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13C55" w14:textId="77777777" w:rsidR="00340DBA" w:rsidRPr="00F1123F" w:rsidRDefault="001D237A" w:rsidP="00F1123F">
      <w:pPr>
        <w:tabs>
          <w:tab w:val="left" w:pos="2694"/>
        </w:tabs>
        <w:spacing w:line="276" w:lineRule="auto"/>
        <w:jc w:val="center"/>
        <w:rPr>
          <w:rFonts w:asciiTheme="majorHAnsi" w:hAnsiTheme="majorHAnsi" w:cs="Times New Roman"/>
          <w:b/>
          <w:color w:val="000000" w:themeColor="text1"/>
          <w:sz w:val="28"/>
          <w:szCs w:val="28"/>
          <w:lang w:val="id-ID"/>
        </w:rPr>
      </w:pPr>
      <w:proofErr w:type="spellStart"/>
      <w:r w:rsidRPr="00F1123F">
        <w:rPr>
          <w:rFonts w:asciiTheme="majorHAnsi" w:hAnsiTheme="majorHAnsi" w:cs="Times New Roman"/>
          <w:b/>
          <w:color w:val="000000" w:themeColor="text1"/>
          <w:sz w:val="28"/>
          <w:szCs w:val="28"/>
        </w:rPr>
        <w:t>Analisis</w:t>
      </w:r>
      <w:proofErr w:type="spellEnd"/>
      <w:r w:rsidRPr="00F1123F">
        <w:rPr>
          <w:rFonts w:asciiTheme="majorHAnsi" w:hAnsiTheme="majorHAnsi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F1123F">
        <w:rPr>
          <w:rFonts w:asciiTheme="majorHAnsi" w:hAnsiTheme="majorHAnsi" w:cs="Times New Roman"/>
          <w:b/>
          <w:color w:val="000000" w:themeColor="text1"/>
          <w:sz w:val="28"/>
          <w:szCs w:val="28"/>
        </w:rPr>
        <w:t>Aspek</w:t>
      </w:r>
      <w:proofErr w:type="spellEnd"/>
      <w:r w:rsidRPr="00F1123F">
        <w:rPr>
          <w:rFonts w:asciiTheme="majorHAnsi" w:hAnsiTheme="majorHAnsi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F1123F">
        <w:rPr>
          <w:rFonts w:asciiTheme="majorHAnsi" w:hAnsiTheme="majorHAnsi" w:cs="Times New Roman"/>
          <w:b/>
          <w:color w:val="000000" w:themeColor="text1"/>
          <w:sz w:val="28"/>
          <w:szCs w:val="28"/>
        </w:rPr>
        <w:t>Produksi</w:t>
      </w:r>
      <w:proofErr w:type="spellEnd"/>
      <w:r w:rsidRPr="00F1123F">
        <w:rPr>
          <w:rFonts w:asciiTheme="majorHAnsi" w:hAnsiTheme="majorHAnsi" w:cs="Times New Roman"/>
          <w:b/>
          <w:color w:val="000000" w:themeColor="text1"/>
          <w:sz w:val="28"/>
          <w:szCs w:val="28"/>
          <w:lang w:val="id-ID"/>
        </w:rPr>
        <w:t xml:space="preserve"> </w:t>
      </w:r>
      <w:r w:rsidRPr="00F1123F">
        <w:rPr>
          <w:rFonts w:asciiTheme="majorHAnsi" w:hAnsiTheme="majorHAnsi" w:cs="Times New Roman"/>
          <w:b/>
          <w:color w:val="000000" w:themeColor="text1"/>
          <w:sz w:val="28"/>
          <w:szCs w:val="28"/>
        </w:rPr>
        <w:t xml:space="preserve"> </w:t>
      </w:r>
      <w:r w:rsidRPr="00F1123F">
        <w:rPr>
          <w:rFonts w:asciiTheme="majorHAnsi" w:hAnsiTheme="majorHAnsi" w:cs="Times New Roman"/>
          <w:b/>
          <w:color w:val="000000" w:themeColor="text1"/>
          <w:sz w:val="28"/>
          <w:szCs w:val="28"/>
          <w:lang w:val="id-ID"/>
        </w:rPr>
        <w:t>Dalam</w:t>
      </w:r>
      <w:proofErr w:type="gramEnd"/>
      <w:r w:rsidRPr="00F1123F">
        <w:rPr>
          <w:rFonts w:asciiTheme="majorHAnsi" w:hAnsiTheme="majorHAnsi" w:cs="Times New Roman"/>
          <w:b/>
          <w:color w:val="000000" w:themeColor="text1"/>
          <w:sz w:val="28"/>
          <w:szCs w:val="28"/>
          <w:lang w:val="id-ID"/>
        </w:rPr>
        <w:t xml:space="preserve"> Studi Kelayakan Bisnis</w:t>
      </w:r>
    </w:p>
    <w:p w14:paraId="1F7B9C62" w14:textId="77777777" w:rsidR="00F1123F" w:rsidRDefault="00F1123F" w:rsidP="00F1123F">
      <w:pPr>
        <w:spacing w:line="276" w:lineRule="auto"/>
        <w:jc w:val="center"/>
        <w:rPr>
          <w:rFonts w:asciiTheme="majorHAnsi" w:hAnsiTheme="majorHAnsi" w:cs="Times New Roman"/>
          <w:b/>
          <w:color w:val="000000" w:themeColor="text1"/>
          <w:sz w:val="22"/>
          <w:lang w:val="id-ID"/>
        </w:rPr>
      </w:pPr>
    </w:p>
    <w:p w14:paraId="6F61A78D" w14:textId="62562FFB" w:rsidR="00653361" w:rsidRPr="00F1123F" w:rsidRDefault="00673225" w:rsidP="00F1123F">
      <w:pPr>
        <w:pStyle w:val="NoSpacing"/>
        <w:spacing w:line="276" w:lineRule="auto"/>
        <w:jc w:val="center"/>
        <w:rPr>
          <w:rFonts w:ascii="Cambria" w:hAnsi="Cambria"/>
          <w:b/>
          <w:bCs/>
        </w:rPr>
      </w:pPr>
      <w:r w:rsidRPr="00F1123F">
        <w:rPr>
          <w:rFonts w:ascii="Cambria" w:hAnsi="Cambria"/>
          <w:b/>
          <w:bCs/>
          <w:lang w:val="id-ID"/>
        </w:rPr>
        <w:t>Friska Olavia Sitorus</w:t>
      </w:r>
      <w:r w:rsidR="00644E88" w:rsidRPr="00F1123F">
        <w:rPr>
          <w:rFonts w:ascii="Cambria" w:hAnsi="Cambria"/>
          <w:b/>
          <w:bCs/>
          <w:vertAlign w:val="superscript"/>
        </w:rPr>
        <w:t>1</w:t>
      </w:r>
      <w:r w:rsidR="00644E88" w:rsidRPr="00F1123F">
        <w:rPr>
          <w:rFonts w:ascii="Cambria" w:hAnsi="Cambria"/>
          <w:b/>
          <w:bCs/>
        </w:rPr>
        <w:t xml:space="preserve">, </w:t>
      </w:r>
      <w:proofErr w:type="spellStart"/>
      <w:r w:rsidR="00644E88" w:rsidRPr="00F1123F">
        <w:rPr>
          <w:rFonts w:ascii="Cambria" w:hAnsi="Cambria"/>
          <w:b/>
          <w:bCs/>
        </w:rPr>
        <w:t>Rahmatul</w:t>
      </w:r>
      <w:proofErr w:type="spellEnd"/>
      <w:r w:rsidR="00644E88" w:rsidRPr="00F1123F">
        <w:rPr>
          <w:rFonts w:ascii="Cambria" w:hAnsi="Cambria"/>
          <w:b/>
          <w:bCs/>
        </w:rPr>
        <w:t xml:space="preserve"> Fadilah</w:t>
      </w:r>
      <w:r w:rsidR="00644E88" w:rsidRPr="00F1123F">
        <w:rPr>
          <w:rFonts w:ascii="Cambria" w:hAnsi="Cambria"/>
          <w:b/>
          <w:bCs/>
          <w:vertAlign w:val="superscript"/>
        </w:rPr>
        <w:t>2</w:t>
      </w:r>
    </w:p>
    <w:p w14:paraId="1065B2E1" w14:textId="08DB97AF" w:rsidR="00552D95" w:rsidRPr="00F1123F" w:rsidRDefault="00F1123F" w:rsidP="00F1123F">
      <w:pPr>
        <w:pStyle w:val="NoSpacing"/>
        <w:spacing w:line="276" w:lineRule="auto"/>
        <w:jc w:val="center"/>
        <w:rPr>
          <w:rFonts w:ascii="Cambria" w:hAnsi="Cambria"/>
        </w:rPr>
      </w:pPr>
      <w:r w:rsidRPr="00F1123F">
        <w:rPr>
          <w:rFonts w:ascii="Cambria" w:hAnsi="Cambria"/>
          <w:vertAlign w:val="superscript"/>
        </w:rPr>
        <w:t xml:space="preserve">1,2 </w:t>
      </w:r>
      <w:proofErr w:type="spellStart"/>
      <w:r w:rsidR="004912AC" w:rsidRPr="00F1123F">
        <w:rPr>
          <w:rFonts w:ascii="Cambria" w:hAnsi="Cambria"/>
        </w:rPr>
        <w:t>Perbankan</w:t>
      </w:r>
      <w:proofErr w:type="spellEnd"/>
      <w:r w:rsidR="004912AC" w:rsidRPr="00F1123F">
        <w:rPr>
          <w:rFonts w:ascii="Cambria" w:hAnsi="Cambria"/>
        </w:rPr>
        <w:t xml:space="preserve"> </w:t>
      </w:r>
      <w:proofErr w:type="spellStart"/>
      <w:r w:rsidR="004912AC" w:rsidRPr="00F1123F">
        <w:rPr>
          <w:rFonts w:ascii="Cambria" w:hAnsi="Cambria"/>
        </w:rPr>
        <w:t>Syari’ah</w:t>
      </w:r>
      <w:proofErr w:type="spellEnd"/>
      <w:r w:rsidR="00E049B0" w:rsidRPr="00F1123F">
        <w:rPr>
          <w:rFonts w:ascii="Cambria" w:hAnsi="Cambria"/>
        </w:rPr>
        <w:t xml:space="preserve"> </w:t>
      </w:r>
      <w:r w:rsidR="00552D95" w:rsidRPr="00F1123F">
        <w:rPr>
          <w:rFonts w:ascii="Cambria" w:hAnsi="Cambria"/>
        </w:rPr>
        <w:t>Universitas Islam Negeri Sumatera Utara</w:t>
      </w:r>
    </w:p>
    <w:p w14:paraId="288C0F85" w14:textId="77777777" w:rsidR="000D2F17" w:rsidRPr="00F1123F" w:rsidRDefault="00C81126" w:rsidP="00F1123F">
      <w:pPr>
        <w:pStyle w:val="NoSpacing"/>
        <w:spacing w:line="276" w:lineRule="auto"/>
        <w:jc w:val="center"/>
        <w:rPr>
          <w:rFonts w:ascii="Cambria" w:hAnsi="Cambria"/>
          <w:color w:val="4F81BD" w:themeColor="accent1"/>
          <w:sz w:val="20"/>
          <w:szCs w:val="20"/>
          <w:vertAlign w:val="superscript"/>
        </w:rPr>
      </w:pPr>
      <w:r w:rsidRPr="00F1123F">
        <w:rPr>
          <w:rFonts w:ascii="Cambria" w:hAnsi="Cambria"/>
          <w:color w:val="4F81BD" w:themeColor="accent1"/>
          <w:sz w:val="20"/>
          <w:szCs w:val="20"/>
        </w:rPr>
        <w:t>olaviafriska@gmail.com</w:t>
      </w:r>
      <w:r w:rsidRPr="00F1123F">
        <w:rPr>
          <w:rFonts w:ascii="Cambria" w:hAnsi="Cambria"/>
          <w:color w:val="4F81BD" w:themeColor="accent1"/>
          <w:sz w:val="20"/>
          <w:szCs w:val="20"/>
          <w:vertAlign w:val="superscript"/>
        </w:rPr>
        <w:t>1</w:t>
      </w:r>
      <w:r w:rsidRPr="00F1123F">
        <w:rPr>
          <w:rFonts w:ascii="Cambria" w:hAnsi="Cambria"/>
          <w:color w:val="4F81BD" w:themeColor="accent1"/>
          <w:sz w:val="20"/>
          <w:szCs w:val="20"/>
        </w:rPr>
        <w:t xml:space="preserve"> </w:t>
      </w:r>
      <w:hyperlink r:id="rId8" w:history="1">
        <w:r w:rsidR="009D0338" w:rsidRPr="00F1123F">
          <w:rPr>
            <w:rStyle w:val="Hyperlink"/>
            <w:rFonts w:ascii="Cambria" w:hAnsi="Cambria" w:cs="Times New Roman"/>
            <w:b/>
            <w:color w:val="4F81BD" w:themeColor="accent1"/>
            <w:sz w:val="20"/>
            <w:szCs w:val="20"/>
            <w:u w:val="none"/>
          </w:rPr>
          <w:t>rahmatulfadilah20@gmail.com</w:t>
        </w:r>
        <w:r w:rsidR="009D0338" w:rsidRPr="00F1123F">
          <w:rPr>
            <w:rStyle w:val="Hyperlink"/>
            <w:rFonts w:ascii="Cambria" w:hAnsi="Cambria" w:cs="Times New Roman"/>
            <w:b/>
            <w:color w:val="4F81BD" w:themeColor="accent1"/>
            <w:sz w:val="20"/>
            <w:szCs w:val="20"/>
            <w:u w:val="none"/>
            <w:vertAlign w:val="superscript"/>
          </w:rPr>
          <w:t>2</w:t>
        </w:r>
      </w:hyperlink>
    </w:p>
    <w:p w14:paraId="6AEF2674" w14:textId="77777777" w:rsidR="00F1123F" w:rsidRPr="00F1123F" w:rsidRDefault="00F1123F" w:rsidP="00F1123F">
      <w:pPr>
        <w:spacing w:line="276" w:lineRule="auto"/>
        <w:rPr>
          <w:rFonts w:asciiTheme="majorHAnsi" w:hAnsiTheme="majorHAnsi" w:cs="Times New Roman"/>
          <w:b/>
          <w:i/>
          <w:color w:val="000000" w:themeColor="text1"/>
          <w:sz w:val="20"/>
          <w:szCs w:val="20"/>
        </w:rPr>
      </w:pPr>
    </w:p>
    <w:p w14:paraId="1301A918" w14:textId="77777777" w:rsidR="00F1123F" w:rsidRPr="00F1123F" w:rsidRDefault="00F1123F" w:rsidP="00F1123F">
      <w:pPr>
        <w:spacing w:line="276" w:lineRule="auto"/>
        <w:rPr>
          <w:rFonts w:asciiTheme="majorHAnsi" w:hAnsiTheme="majorHAnsi" w:cs="Times New Roman"/>
          <w:b/>
          <w:i/>
          <w:color w:val="000000" w:themeColor="text1"/>
          <w:sz w:val="20"/>
          <w:szCs w:val="20"/>
          <w:lang w:val="id-ID"/>
        </w:rPr>
      </w:pPr>
    </w:p>
    <w:p w14:paraId="419C605E" w14:textId="54210D22" w:rsidR="00E839F6" w:rsidRPr="00F1123F" w:rsidRDefault="00A00350" w:rsidP="00F1123F">
      <w:pPr>
        <w:spacing w:line="276" w:lineRule="auto"/>
        <w:rPr>
          <w:rFonts w:asciiTheme="majorHAnsi" w:hAnsiTheme="majorHAnsi" w:cs="Times New Roman"/>
          <w:b/>
          <w:i/>
          <w:color w:val="000000" w:themeColor="text1"/>
          <w:sz w:val="20"/>
          <w:szCs w:val="20"/>
          <w:lang w:val="id-ID"/>
        </w:rPr>
      </w:pPr>
      <w:r w:rsidRPr="00F1123F">
        <w:rPr>
          <w:rFonts w:asciiTheme="majorHAnsi" w:hAnsiTheme="majorHAnsi" w:cs="Times New Roman"/>
          <w:b/>
          <w:i/>
          <w:color w:val="000000" w:themeColor="text1"/>
          <w:sz w:val="20"/>
          <w:szCs w:val="20"/>
          <w:lang w:val="id-ID"/>
        </w:rPr>
        <w:t>BSTRACT</w:t>
      </w:r>
    </w:p>
    <w:p w14:paraId="2729CE44" w14:textId="77777777" w:rsidR="00200DBC" w:rsidRPr="00F1123F" w:rsidRDefault="00810C3B" w:rsidP="00F1123F">
      <w:pPr>
        <w:spacing w:line="276" w:lineRule="auto"/>
        <w:ind w:firstLine="720"/>
        <w:rPr>
          <w:rFonts w:asciiTheme="majorHAnsi" w:hAnsiTheme="majorHAnsi" w:cs="Times New Roman"/>
          <w:i/>
          <w:color w:val="000000" w:themeColor="text1"/>
          <w:sz w:val="20"/>
          <w:szCs w:val="20"/>
        </w:rPr>
      </w:pPr>
      <w:r w:rsidRPr="00F1123F">
        <w:rPr>
          <w:rFonts w:asciiTheme="majorHAnsi" w:hAnsiTheme="majorHAnsi" w:cs="Times New Roman"/>
          <w:i/>
          <w:color w:val="000000" w:themeColor="text1"/>
          <w:sz w:val="20"/>
          <w:szCs w:val="20"/>
        </w:rPr>
        <w:t>A business feasibility study is a study for an investment or business to be considered feasible or not to run because the investment in question is relatively large in value.</w:t>
      </w:r>
      <w:r w:rsidR="00834C99" w:rsidRPr="00F1123F">
        <w:rPr>
          <w:rFonts w:asciiTheme="majorHAnsi" w:hAnsiTheme="majorHAnsi" w:cs="Times New Roman"/>
          <w:i/>
          <w:color w:val="000000" w:themeColor="text1"/>
          <w:sz w:val="20"/>
          <w:szCs w:val="20"/>
        </w:rPr>
        <w:t xml:space="preserve"> The method of assessment is by conducting studies or research on investment or business aspects, one of which is the production aspect.</w:t>
      </w:r>
      <w:r w:rsidR="00411E5F" w:rsidRPr="00F1123F">
        <w:rPr>
          <w:rFonts w:asciiTheme="majorHAnsi" w:hAnsiTheme="majorHAnsi" w:cs="Times New Roman"/>
          <w:i/>
          <w:color w:val="000000" w:themeColor="text1"/>
          <w:sz w:val="20"/>
          <w:szCs w:val="20"/>
        </w:rPr>
        <w:t xml:space="preserve"> </w:t>
      </w:r>
      <w:r w:rsidR="00E839F6" w:rsidRPr="00F1123F">
        <w:rPr>
          <w:rFonts w:asciiTheme="majorHAnsi" w:hAnsiTheme="majorHAnsi" w:cs="Times New Roman"/>
          <w:i/>
          <w:color w:val="000000" w:themeColor="text1"/>
          <w:sz w:val="20"/>
          <w:szCs w:val="20"/>
          <w:lang w:val="id-ID"/>
        </w:rPr>
        <w:t xml:space="preserve">Aspects </w:t>
      </w:r>
      <w:r w:rsidR="00283DD4" w:rsidRPr="00F1123F">
        <w:rPr>
          <w:rFonts w:asciiTheme="majorHAnsi" w:hAnsiTheme="majorHAnsi" w:cs="Times New Roman"/>
          <w:i/>
          <w:color w:val="000000" w:themeColor="text1"/>
          <w:sz w:val="20"/>
          <w:szCs w:val="20"/>
          <w:lang w:val="id-ID"/>
        </w:rPr>
        <w:t>of production</w:t>
      </w:r>
      <w:r w:rsidR="00E839F6" w:rsidRPr="00F1123F">
        <w:rPr>
          <w:rFonts w:asciiTheme="majorHAnsi" w:hAnsiTheme="majorHAnsi" w:cs="Times New Roman"/>
          <w:i/>
          <w:color w:val="000000" w:themeColor="text1"/>
          <w:sz w:val="20"/>
          <w:szCs w:val="20"/>
          <w:lang w:val="id-ID"/>
        </w:rPr>
        <w:t xml:space="preserve"> are very important a business</w:t>
      </w:r>
      <w:r w:rsidR="00773087" w:rsidRPr="00F1123F">
        <w:rPr>
          <w:rFonts w:asciiTheme="majorHAnsi" w:hAnsiTheme="majorHAnsi" w:cs="Times New Roman"/>
          <w:i/>
          <w:color w:val="000000" w:themeColor="text1"/>
          <w:sz w:val="20"/>
          <w:szCs w:val="20"/>
          <w:lang w:val="id-ID"/>
        </w:rPr>
        <w:t xml:space="preserve"> activity oriented to the sale of a product. </w:t>
      </w:r>
      <w:r w:rsidR="00747613" w:rsidRPr="00F1123F">
        <w:rPr>
          <w:rFonts w:asciiTheme="majorHAnsi" w:hAnsiTheme="majorHAnsi" w:cs="Times New Roman"/>
          <w:i/>
          <w:color w:val="000000" w:themeColor="text1"/>
          <w:sz w:val="20"/>
          <w:szCs w:val="20"/>
          <w:lang w:val="id-ID"/>
        </w:rPr>
        <w:t>Product planning and development is essentially a wide range of marketing activities and it is a consumer-oriented func</w:t>
      </w:r>
      <w:r w:rsidR="00B30028" w:rsidRPr="00F1123F">
        <w:rPr>
          <w:rFonts w:asciiTheme="majorHAnsi" w:hAnsiTheme="majorHAnsi" w:cs="Times New Roman"/>
          <w:i/>
          <w:color w:val="000000" w:themeColor="text1"/>
          <w:sz w:val="20"/>
          <w:szCs w:val="20"/>
          <w:lang w:val="id-ID"/>
        </w:rPr>
        <w:t xml:space="preserve">tion. </w:t>
      </w:r>
      <w:r w:rsidR="00411E5F" w:rsidRPr="00F1123F">
        <w:rPr>
          <w:rFonts w:asciiTheme="majorHAnsi" w:hAnsiTheme="majorHAnsi" w:cs="Times New Roman"/>
          <w:i/>
          <w:color w:val="000000" w:themeColor="text1"/>
          <w:sz w:val="20"/>
          <w:szCs w:val="20"/>
        </w:rPr>
        <w:t>This study aims to analyze the production aspect in a business</w:t>
      </w:r>
      <w:r w:rsidR="00C84F3C" w:rsidRPr="00F1123F">
        <w:rPr>
          <w:rFonts w:asciiTheme="majorHAnsi" w:hAnsiTheme="majorHAnsi" w:cs="Times New Roman"/>
          <w:i/>
          <w:color w:val="000000" w:themeColor="text1"/>
          <w:sz w:val="20"/>
          <w:szCs w:val="20"/>
        </w:rPr>
        <w:t xml:space="preserve"> feasibility study.</w:t>
      </w:r>
    </w:p>
    <w:p w14:paraId="09DAD18F" w14:textId="77777777" w:rsidR="00FA0F73" w:rsidRPr="00F1123F" w:rsidRDefault="00497A11" w:rsidP="00F1123F">
      <w:pPr>
        <w:spacing w:line="276" w:lineRule="auto"/>
        <w:rPr>
          <w:rFonts w:asciiTheme="majorHAnsi" w:hAnsiTheme="majorHAnsi" w:cs="Times New Roman"/>
          <w:color w:val="000000" w:themeColor="text1"/>
          <w:sz w:val="20"/>
          <w:szCs w:val="20"/>
          <w:lang w:val="id-ID"/>
        </w:rPr>
      </w:pPr>
      <w:r w:rsidRPr="00F1123F">
        <w:rPr>
          <w:rFonts w:asciiTheme="majorHAnsi" w:hAnsiTheme="majorHAnsi" w:cs="Times New Roman"/>
          <w:b/>
          <w:i/>
          <w:color w:val="000000" w:themeColor="text1"/>
          <w:sz w:val="20"/>
          <w:szCs w:val="20"/>
        </w:rPr>
        <w:t xml:space="preserve">Keywords: </w:t>
      </w:r>
      <w:r w:rsidRPr="00F1123F">
        <w:rPr>
          <w:rFonts w:asciiTheme="majorHAnsi" w:hAnsiTheme="majorHAnsi" w:cs="Times New Roman"/>
          <w:i/>
          <w:color w:val="000000" w:themeColor="text1"/>
          <w:sz w:val="20"/>
          <w:szCs w:val="20"/>
        </w:rPr>
        <w:t>Production</w:t>
      </w:r>
      <w:r w:rsidR="009578E6" w:rsidRPr="00F1123F">
        <w:rPr>
          <w:rFonts w:asciiTheme="majorHAnsi" w:hAnsiTheme="majorHAnsi" w:cs="Times New Roman"/>
          <w:i/>
          <w:color w:val="000000" w:themeColor="text1"/>
          <w:sz w:val="20"/>
          <w:szCs w:val="20"/>
          <w:lang w:val="id-ID"/>
        </w:rPr>
        <w:t xml:space="preserve">, </w:t>
      </w:r>
      <w:r w:rsidR="00C84F3C" w:rsidRPr="00F1123F">
        <w:rPr>
          <w:rFonts w:asciiTheme="majorHAnsi" w:hAnsiTheme="majorHAnsi" w:cs="Times New Roman"/>
          <w:i/>
          <w:color w:val="000000" w:themeColor="text1"/>
          <w:sz w:val="20"/>
          <w:szCs w:val="20"/>
        </w:rPr>
        <w:t xml:space="preserve">Business </w:t>
      </w:r>
      <w:r w:rsidR="009578E6" w:rsidRPr="00F1123F">
        <w:rPr>
          <w:rFonts w:asciiTheme="majorHAnsi" w:hAnsiTheme="majorHAnsi" w:cs="Times New Roman"/>
          <w:i/>
          <w:color w:val="000000" w:themeColor="text1"/>
          <w:sz w:val="20"/>
          <w:szCs w:val="20"/>
        </w:rPr>
        <w:t>Feasibility Study,</w:t>
      </w:r>
      <w:r w:rsidR="009578E6" w:rsidRPr="00F1123F">
        <w:rPr>
          <w:rFonts w:asciiTheme="majorHAnsi" w:hAnsiTheme="majorHAnsi" w:cs="Times New Roman"/>
          <w:i/>
          <w:color w:val="000000" w:themeColor="text1"/>
          <w:sz w:val="20"/>
          <w:szCs w:val="20"/>
          <w:lang w:val="id-ID"/>
        </w:rPr>
        <w:t xml:space="preserve"> </w:t>
      </w:r>
      <w:r w:rsidR="009578E6" w:rsidRPr="00F1123F">
        <w:rPr>
          <w:rFonts w:asciiTheme="majorHAnsi" w:hAnsiTheme="majorHAnsi" w:cs="Times New Roman"/>
          <w:i/>
          <w:color w:val="000000" w:themeColor="text1"/>
          <w:sz w:val="20"/>
          <w:szCs w:val="20"/>
        </w:rPr>
        <w:t>Aspects of Feasibility Study</w:t>
      </w:r>
    </w:p>
    <w:p w14:paraId="2AA62009" w14:textId="77777777" w:rsidR="005E4965" w:rsidRPr="00F1123F" w:rsidRDefault="00194E6B" w:rsidP="00F1123F">
      <w:pPr>
        <w:spacing w:line="276" w:lineRule="auto"/>
        <w:rPr>
          <w:rFonts w:asciiTheme="majorHAnsi" w:hAnsiTheme="majorHAnsi" w:cs="Times New Roman"/>
          <w:b/>
          <w:i/>
          <w:color w:val="000000" w:themeColor="text1"/>
          <w:sz w:val="20"/>
          <w:szCs w:val="20"/>
          <w:lang w:val="id-ID"/>
        </w:rPr>
      </w:pPr>
      <w:r w:rsidRPr="00F1123F">
        <w:rPr>
          <w:rFonts w:asciiTheme="majorHAnsi" w:hAnsiTheme="majorHAnsi" w:cs="Times New Roman"/>
          <w:b/>
          <w:i/>
          <w:color w:val="000000" w:themeColor="text1"/>
          <w:sz w:val="20"/>
          <w:szCs w:val="20"/>
        </w:rPr>
        <w:t>A</w:t>
      </w:r>
      <w:r w:rsidRPr="00F1123F">
        <w:rPr>
          <w:rFonts w:asciiTheme="majorHAnsi" w:hAnsiTheme="majorHAnsi" w:cs="Times New Roman"/>
          <w:b/>
          <w:i/>
          <w:color w:val="000000" w:themeColor="text1"/>
          <w:sz w:val="20"/>
          <w:szCs w:val="20"/>
          <w:lang w:val="id-ID"/>
        </w:rPr>
        <w:t>BSTRAK</w:t>
      </w:r>
    </w:p>
    <w:p w14:paraId="4227BEE1" w14:textId="77777777" w:rsidR="00FA0F73" w:rsidRPr="00F1123F" w:rsidRDefault="00A23426" w:rsidP="00F1123F">
      <w:pPr>
        <w:spacing w:line="276" w:lineRule="auto"/>
        <w:ind w:firstLine="720"/>
        <w:rPr>
          <w:rFonts w:asciiTheme="majorHAnsi" w:hAnsiTheme="majorHAnsi" w:cs="Times New Roman"/>
          <w:color w:val="000000" w:themeColor="text1"/>
          <w:sz w:val="20"/>
          <w:szCs w:val="20"/>
        </w:rPr>
      </w:pPr>
      <w:proofErr w:type="spellStart"/>
      <w:r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>Studi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>kelayakan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>bisnis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>adalah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>studi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>untuk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>suatu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>investasi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>atau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>bisnis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>untuk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 </w:t>
      </w:r>
      <w:proofErr w:type="spellStart"/>
      <w:r w:rsidR="001850B6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>dinilai</w:t>
      </w:r>
      <w:proofErr w:type="spellEnd"/>
      <w:r w:rsidR="001850B6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 </w:t>
      </w:r>
      <w:proofErr w:type="spellStart"/>
      <w:r w:rsidR="001850B6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>layak</w:t>
      </w:r>
      <w:proofErr w:type="spellEnd"/>
      <w:r w:rsidR="001850B6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 </w:t>
      </w:r>
      <w:proofErr w:type="spellStart"/>
      <w:r w:rsidR="001850B6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>atau</w:t>
      </w:r>
      <w:proofErr w:type="spellEnd"/>
      <w:r w:rsidR="001850B6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 </w:t>
      </w:r>
      <w:proofErr w:type="spellStart"/>
      <w:r w:rsidR="001850B6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>tidak</w:t>
      </w:r>
      <w:proofErr w:type="spellEnd"/>
      <w:r w:rsidR="001850B6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 </w:t>
      </w:r>
      <w:proofErr w:type="spellStart"/>
      <w:r w:rsidR="001850B6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>untuk</w:t>
      </w:r>
      <w:proofErr w:type="spellEnd"/>
      <w:r w:rsidR="001850B6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 </w:t>
      </w:r>
      <w:proofErr w:type="spellStart"/>
      <w:r w:rsidR="001850B6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>dijalankan</w:t>
      </w:r>
      <w:proofErr w:type="spellEnd"/>
      <w:r w:rsidR="001850B6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 </w:t>
      </w:r>
      <w:proofErr w:type="spellStart"/>
      <w:r w:rsidR="001850B6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>karena</w:t>
      </w:r>
      <w:proofErr w:type="spellEnd"/>
      <w:r w:rsidR="001850B6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 </w:t>
      </w:r>
      <w:proofErr w:type="spellStart"/>
      <w:r w:rsidR="001850B6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>investasi</w:t>
      </w:r>
      <w:proofErr w:type="spellEnd"/>
      <w:r w:rsidR="001850B6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 yang </w:t>
      </w:r>
      <w:proofErr w:type="spellStart"/>
      <w:r w:rsidR="001850B6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>dimaksud</w:t>
      </w:r>
      <w:proofErr w:type="spellEnd"/>
      <w:r w:rsidR="001850B6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 </w:t>
      </w:r>
      <w:proofErr w:type="spellStart"/>
      <w:r w:rsidR="001850B6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>nilainya</w:t>
      </w:r>
      <w:proofErr w:type="spellEnd"/>
      <w:r w:rsidR="001850B6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 </w:t>
      </w:r>
      <w:proofErr w:type="spellStart"/>
      <w:r w:rsidR="001850B6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>relatif</w:t>
      </w:r>
      <w:proofErr w:type="spellEnd"/>
      <w:r w:rsidR="001850B6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 </w:t>
      </w:r>
      <w:proofErr w:type="spellStart"/>
      <w:r w:rsidR="001850B6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>besar</w:t>
      </w:r>
      <w:proofErr w:type="spellEnd"/>
      <w:r w:rsidR="00810C3B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>. C</w:t>
      </w:r>
      <w:r w:rsidR="001850B6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ara </w:t>
      </w:r>
      <w:proofErr w:type="spellStart"/>
      <w:r w:rsidR="001850B6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>penilaian</w:t>
      </w:r>
      <w:proofErr w:type="spellEnd"/>
      <w:r w:rsidR="001850B6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 </w:t>
      </w:r>
      <w:proofErr w:type="spellStart"/>
      <w:r w:rsidR="001850B6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>dengan</w:t>
      </w:r>
      <w:proofErr w:type="spellEnd"/>
      <w:r w:rsidR="001850B6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 </w:t>
      </w:r>
      <w:proofErr w:type="spellStart"/>
      <w:r w:rsidR="001850B6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>melakukan</w:t>
      </w:r>
      <w:proofErr w:type="spellEnd"/>
      <w:r w:rsidR="001850B6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 </w:t>
      </w:r>
      <w:proofErr w:type="spellStart"/>
      <w:r w:rsidR="001850B6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>studi</w:t>
      </w:r>
      <w:proofErr w:type="spellEnd"/>
      <w:r w:rsidR="001850B6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 </w:t>
      </w:r>
      <w:proofErr w:type="spellStart"/>
      <w:r w:rsidR="001850B6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>atau</w:t>
      </w:r>
      <w:proofErr w:type="spellEnd"/>
      <w:r w:rsidR="001850B6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 </w:t>
      </w:r>
      <w:proofErr w:type="spellStart"/>
      <w:r w:rsidR="001850B6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>penelitian</w:t>
      </w:r>
      <w:proofErr w:type="spellEnd"/>
      <w:r w:rsidR="001850B6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 </w:t>
      </w:r>
      <w:proofErr w:type="spellStart"/>
      <w:r w:rsidR="006F3BC5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>terhadap</w:t>
      </w:r>
      <w:proofErr w:type="spellEnd"/>
      <w:r w:rsidR="006F3BC5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 </w:t>
      </w:r>
      <w:proofErr w:type="spellStart"/>
      <w:r w:rsidR="006F3BC5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>aspek-aspek</w:t>
      </w:r>
      <w:proofErr w:type="spellEnd"/>
      <w:r w:rsidR="006F3BC5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 </w:t>
      </w:r>
      <w:proofErr w:type="spellStart"/>
      <w:r w:rsidR="006F3BC5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>investasi</w:t>
      </w:r>
      <w:proofErr w:type="spellEnd"/>
      <w:r w:rsidR="006F3BC5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 </w:t>
      </w:r>
      <w:proofErr w:type="spellStart"/>
      <w:r w:rsidR="006F3BC5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>atau</w:t>
      </w:r>
      <w:proofErr w:type="spellEnd"/>
      <w:r w:rsidR="006F3BC5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 </w:t>
      </w:r>
      <w:proofErr w:type="spellStart"/>
      <w:r w:rsidR="006F3BC5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>bisnis</w:t>
      </w:r>
      <w:proofErr w:type="spellEnd"/>
      <w:r w:rsidR="006F3BC5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 salah </w:t>
      </w:r>
      <w:proofErr w:type="spellStart"/>
      <w:r w:rsidR="006F3BC5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>satunya</w:t>
      </w:r>
      <w:proofErr w:type="spellEnd"/>
      <w:r w:rsidR="006F3BC5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 </w:t>
      </w:r>
      <w:proofErr w:type="spellStart"/>
      <w:r w:rsidR="006F3BC5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>adalah</w:t>
      </w:r>
      <w:proofErr w:type="spellEnd"/>
      <w:r w:rsidR="006F3BC5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 </w:t>
      </w:r>
      <w:proofErr w:type="spellStart"/>
      <w:r w:rsidR="006F3BC5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>aspek</w:t>
      </w:r>
      <w:proofErr w:type="spellEnd"/>
      <w:r w:rsidR="006F3BC5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 </w:t>
      </w:r>
      <w:proofErr w:type="spellStart"/>
      <w:r w:rsidR="006F3BC5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>produksi</w:t>
      </w:r>
      <w:proofErr w:type="spellEnd"/>
      <w:r w:rsidR="006F3BC5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>.</w:t>
      </w:r>
      <w:r w:rsidR="005E4965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 </w:t>
      </w:r>
      <w:proofErr w:type="spellStart"/>
      <w:r w:rsidR="005E4965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>Aspek</w:t>
      </w:r>
      <w:proofErr w:type="spellEnd"/>
      <w:r w:rsidR="005E4965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 </w:t>
      </w:r>
      <w:proofErr w:type="spellStart"/>
      <w:r w:rsidR="005E4965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>produksi</w:t>
      </w:r>
      <w:proofErr w:type="spellEnd"/>
      <w:r w:rsidR="005E4965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 </w:t>
      </w:r>
      <w:proofErr w:type="spellStart"/>
      <w:r w:rsidR="005E4965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>adalah</w:t>
      </w:r>
      <w:proofErr w:type="spellEnd"/>
      <w:r w:rsidR="005E4965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 </w:t>
      </w:r>
      <w:proofErr w:type="spellStart"/>
      <w:r w:rsidR="005E4965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>hal</w:t>
      </w:r>
      <w:proofErr w:type="spellEnd"/>
      <w:r w:rsidR="005E4965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 yang sangat </w:t>
      </w:r>
      <w:proofErr w:type="spellStart"/>
      <w:r w:rsidR="005E4965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>penting</w:t>
      </w:r>
      <w:proofErr w:type="spellEnd"/>
      <w:r w:rsidR="005E4965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 </w:t>
      </w:r>
      <w:proofErr w:type="spellStart"/>
      <w:r w:rsidR="005E4965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>dalam</w:t>
      </w:r>
      <w:proofErr w:type="spellEnd"/>
      <w:r w:rsidR="005E4965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 </w:t>
      </w:r>
      <w:proofErr w:type="spellStart"/>
      <w:r w:rsidR="005E4965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>sebuah</w:t>
      </w:r>
      <w:proofErr w:type="spellEnd"/>
      <w:r w:rsidR="005E4965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 </w:t>
      </w:r>
      <w:proofErr w:type="spellStart"/>
      <w:r w:rsidR="005E4965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>kegiatan</w:t>
      </w:r>
      <w:proofErr w:type="spellEnd"/>
      <w:r w:rsidR="005E4965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 </w:t>
      </w:r>
      <w:proofErr w:type="spellStart"/>
      <w:r w:rsidR="005E4965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>usaha</w:t>
      </w:r>
      <w:proofErr w:type="spellEnd"/>
      <w:r w:rsidR="005E4965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 yang </w:t>
      </w:r>
      <w:proofErr w:type="spellStart"/>
      <w:r w:rsidR="005E4965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>berorientasi</w:t>
      </w:r>
      <w:proofErr w:type="spellEnd"/>
      <w:r w:rsidR="005E4965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 pada </w:t>
      </w:r>
      <w:proofErr w:type="spellStart"/>
      <w:r w:rsidR="005E4965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>penjualan</w:t>
      </w:r>
      <w:proofErr w:type="spellEnd"/>
      <w:r w:rsidR="005E4965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 </w:t>
      </w:r>
      <w:proofErr w:type="spellStart"/>
      <w:r w:rsidR="005E4965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>suatu</w:t>
      </w:r>
      <w:proofErr w:type="spellEnd"/>
      <w:r w:rsidR="005E4965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 </w:t>
      </w:r>
      <w:proofErr w:type="spellStart"/>
      <w:r w:rsidR="005E4965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>p</w:t>
      </w:r>
      <w:r w:rsidR="00E839F6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>roduk</w:t>
      </w:r>
      <w:proofErr w:type="spellEnd"/>
      <w:r w:rsidR="00E839F6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. </w:t>
      </w:r>
      <w:proofErr w:type="spellStart"/>
      <w:r w:rsidR="00E839F6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>Perencanaan</w:t>
      </w:r>
      <w:proofErr w:type="spellEnd"/>
      <w:r w:rsidR="00E839F6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 dan </w:t>
      </w:r>
      <w:proofErr w:type="spellStart"/>
      <w:r w:rsidR="00E839F6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>pengembangan</w:t>
      </w:r>
      <w:proofErr w:type="spellEnd"/>
      <w:r w:rsidR="00E839F6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 </w:t>
      </w:r>
      <w:proofErr w:type="spellStart"/>
      <w:r w:rsidR="00E839F6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>produk</w:t>
      </w:r>
      <w:proofErr w:type="spellEnd"/>
      <w:r w:rsidR="00E839F6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 pada </w:t>
      </w:r>
      <w:proofErr w:type="spellStart"/>
      <w:r w:rsidR="00E839F6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>hakikatnya</w:t>
      </w:r>
      <w:proofErr w:type="spellEnd"/>
      <w:r w:rsidR="00E839F6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 </w:t>
      </w:r>
      <w:proofErr w:type="spellStart"/>
      <w:r w:rsidR="00E839F6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>adalah</w:t>
      </w:r>
      <w:proofErr w:type="spellEnd"/>
      <w:r w:rsidR="00E839F6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 </w:t>
      </w:r>
      <w:proofErr w:type="spellStart"/>
      <w:r w:rsidR="00E839F6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>meliputi</w:t>
      </w:r>
      <w:proofErr w:type="spellEnd"/>
      <w:r w:rsidR="00E839F6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 </w:t>
      </w:r>
      <w:proofErr w:type="spellStart"/>
      <w:r w:rsidR="00E839F6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>berbagai</w:t>
      </w:r>
      <w:proofErr w:type="spellEnd"/>
      <w:r w:rsidR="00411E5F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 </w:t>
      </w:r>
      <w:proofErr w:type="spellStart"/>
      <w:r w:rsidR="00E839F6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>macam</w:t>
      </w:r>
      <w:proofErr w:type="spellEnd"/>
      <w:r w:rsidR="00E839F6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 </w:t>
      </w:r>
      <w:proofErr w:type="spellStart"/>
      <w:r w:rsidR="00E839F6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>aktifitas</w:t>
      </w:r>
      <w:proofErr w:type="spellEnd"/>
      <w:r w:rsidR="00E839F6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 marketing dan </w:t>
      </w:r>
      <w:proofErr w:type="spellStart"/>
      <w:r w:rsidR="00E839F6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>hal</w:t>
      </w:r>
      <w:proofErr w:type="spellEnd"/>
      <w:r w:rsidR="00E839F6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 </w:t>
      </w:r>
      <w:proofErr w:type="spellStart"/>
      <w:r w:rsidR="00E839F6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>tersebut</w:t>
      </w:r>
      <w:proofErr w:type="spellEnd"/>
      <w:r w:rsidR="00E839F6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 </w:t>
      </w:r>
      <w:proofErr w:type="spellStart"/>
      <w:r w:rsidR="00E839F6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>merupakan</w:t>
      </w:r>
      <w:proofErr w:type="spellEnd"/>
      <w:r w:rsidR="00E839F6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 </w:t>
      </w:r>
      <w:proofErr w:type="spellStart"/>
      <w:r w:rsidR="00E839F6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>sebuah</w:t>
      </w:r>
      <w:proofErr w:type="spellEnd"/>
      <w:r w:rsidR="00E839F6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 </w:t>
      </w:r>
      <w:proofErr w:type="spellStart"/>
      <w:r w:rsidR="00E839F6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>fungsi</w:t>
      </w:r>
      <w:proofErr w:type="spellEnd"/>
      <w:r w:rsidR="00E839F6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 </w:t>
      </w:r>
      <w:r w:rsidR="00EE37DB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yang </w:t>
      </w:r>
      <w:proofErr w:type="spellStart"/>
      <w:r w:rsidR="00EE37DB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>berorientasi</w:t>
      </w:r>
      <w:proofErr w:type="spellEnd"/>
      <w:r w:rsidR="00EE37DB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 pada </w:t>
      </w:r>
      <w:proofErr w:type="spellStart"/>
      <w:r w:rsidR="00EE37DB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>konsumen</w:t>
      </w:r>
      <w:proofErr w:type="spellEnd"/>
      <w:r w:rsidR="00EE37DB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>.</w:t>
      </w:r>
      <w:r w:rsidR="00204E66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 </w:t>
      </w:r>
      <w:proofErr w:type="spellStart"/>
      <w:r w:rsidR="00204E66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>Penelitian</w:t>
      </w:r>
      <w:proofErr w:type="spellEnd"/>
      <w:r w:rsidR="00204E66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 </w:t>
      </w:r>
      <w:proofErr w:type="spellStart"/>
      <w:r w:rsidR="00204E66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>ini</w:t>
      </w:r>
      <w:proofErr w:type="spellEnd"/>
      <w:r w:rsidR="00204E66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 </w:t>
      </w:r>
      <w:proofErr w:type="spellStart"/>
      <w:r w:rsidR="00204E66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>bertujuan</w:t>
      </w:r>
      <w:proofErr w:type="spellEnd"/>
      <w:r w:rsidR="00204E66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 </w:t>
      </w:r>
      <w:proofErr w:type="spellStart"/>
      <w:r w:rsidR="00204E66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>untuk</w:t>
      </w:r>
      <w:proofErr w:type="spellEnd"/>
      <w:r w:rsidR="00204E66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 </w:t>
      </w:r>
      <w:proofErr w:type="spellStart"/>
      <w:r w:rsidR="00204E66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>mengana</w:t>
      </w:r>
      <w:r w:rsidR="00D8344B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>lisis</w:t>
      </w:r>
      <w:proofErr w:type="spellEnd"/>
      <w:r w:rsidR="00D8344B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 </w:t>
      </w:r>
      <w:proofErr w:type="spellStart"/>
      <w:r w:rsidR="00D8344B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>aspek</w:t>
      </w:r>
      <w:proofErr w:type="spellEnd"/>
      <w:r w:rsidR="00D8344B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 </w:t>
      </w:r>
      <w:proofErr w:type="spellStart"/>
      <w:r w:rsidR="00D8344B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>produksi</w:t>
      </w:r>
      <w:proofErr w:type="spellEnd"/>
      <w:r w:rsidR="00D8344B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 </w:t>
      </w:r>
      <w:proofErr w:type="spellStart"/>
      <w:r w:rsidR="00D8344B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>dalam</w:t>
      </w:r>
      <w:proofErr w:type="spellEnd"/>
      <w:r w:rsidR="00D8344B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 </w:t>
      </w:r>
      <w:proofErr w:type="spellStart"/>
      <w:r w:rsidR="00D8344B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>studi</w:t>
      </w:r>
      <w:proofErr w:type="spellEnd"/>
      <w:r w:rsidR="00D8344B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 </w:t>
      </w:r>
      <w:proofErr w:type="spellStart"/>
      <w:r w:rsidR="00D8344B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>kelayakan</w:t>
      </w:r>
      <w:proofErr w:type="spellEnd"/>
      <w:r w:rsidR="00D8344B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 </w:t>
      </w:r>
      <w:proofErr w:type="spellStart"/>
      <w:r w:rsidR="00D8344B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>bisnis</w:t>
      </w:r>
      <w:proofErr w:type="spellEnd"/>
    </w:p>
    <w:p w14:paraId="09D28DC4" w14:textId="1D822DB3" w:rsidR="0043641A" w:rsidRDefault="00FA0F73" w:rsidP="00F1123F">
      <w:pPr>
        <w:pBdr>
          <w:bottom w:val="single" w:sz="12" w:space="1" w:color="auto"/>
        </w:pBdr>
        <w:spacing w:line="276" w:lineRule="auto"/>
        <w:rPr>
          <w:rFonts w:asciiTheme="majorHAnsi" w:hAnsiTheme="majorHAnsi" w:cs="Times New Roman"/>
          <w:color w:val="000000" w:themeColor="text1"/>
          <w:sz w:val="20"/>
          <w:szCs w:val="20"/>
        </w:rPr>
      </w:pPr>
      <w:r w:rsidRPr="00F1123F">
        <w:rPr>
          <w:rFonts w:asciiTheme="majorHAnsi" w:hAnsiTheme="majorHAnsi" w:cs="Times New Roman"/>
          <w:b/>
          <w:color w:val="000000" w:themeColor="text1"/>
          <w:sz w:val="20"/>
          <w:szCs w:val="20"/>
        </w:rPr>
        <w:t xml:space="preserve">Kata </w:t>
      </w:r>
      <w:proofErr w:type="spellStart"/>
      <w:proofErr w:type="gramStart"/>
      <w:r w:rsidRPr="00F1123F">
        <w:rPr>
          <w:rFonts w:asciiTheme="majorHAnsi" w:hAnsiTheme="majorHAnsi" w:cs="Times New Roman"/>
          <w:b/>
          <w:color w:val="000000" w:themeColor="text1"/>
          <w:sz w:val="20"/>
          <w:szCs w:val="20"/>
        </w:rPr>
        <w:t>Kunci</w:t>
      </w:r>
      <w:proofErr w:type="spellEnd"/>
      <w:r w:rsidRPr="00F1123F">
        <w:rPr>
          <w:rFonts w:asciiTheme="majorHAnsi" w:hAnsiTheme="majorHAnsi" w:cs="Times New Roman"/>
          <w:b/>
          <w:i/>
          <w:color w:val="000000" w:themeColor="text1"/>
          <w:sz w:val="20"/>
          <w:szCs w:val="20"/>
        </w:rPr>
        <w:t xml:space="preserve"> :</w:t>
      </w:r>
      <w:proofErr w:type="gramEnd"/>
      <w:r w:rsidRPr="00F1123F">
        <w:rPr>
          <w:rFonts w:asciiTheme="majorHAnsi" w:hAnsiTheme="majorHAnsi" w:cs="Times New Roman"/>
          <w:i/>
          <w:color w:val="000000" w:themeColor="text1"/>
          <w:sz w:val="20"/>
          <w:szCs w:val="20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>Produksi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, </w:t>
      </w:r>
      <w:proofErr w:type="spellStart"/>
      <w:r w:rsidR="00021B19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>Studi</w:t>
      </w:r>
      <w:proofErr w:type="spellEnd"/>
      <w:r w:rsidR="00021B19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 </w:t>
      </w:r>
      <w:proofErr w:type="spellStart"/>
      <w:r w:rsidR="00021B19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>Kelayakan</w:t>
      </w:r>
      <w:proofErr w:type="spellEnd"/>
      <w:r w:rsidR="00C84F3C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 </w:t>
      </w:r>
      <w:proofErr w:type="spellStart"/>
      <w:r w:rsidR="00C84F3C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>Bisnis</w:t>
      </w:r>
      <w:proofErr w:type="spellEnd"/>
      <w:r w:rsidR="00021B19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, </w:t>
      </w:r>
      <w:proofErr w:type="spellStart"/>
      <w:r w:rsidR="00021B19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>Aspek-aspek</w:t>
      </w:r>
      <w:proofErr w:type="spellEnd"/>
      <w:r w:rsidR="00021B19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 </w:t>
      </w:r>
      <w:proofErr w:type="spellStart"/>
      <w:r w:rsidR="00021B19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>Studi</w:t>
      </w:r>
      <w:proofErr w:type="spellEnd"/>
      <w:r w:rsidR="00021B19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 </w:t>
      </w:r>
      <w:proofErr w:type="spellStart"/>
      <w:r w:rsidR="00021B19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>Kelayakan</w:t>
      </w:r>
      <w:proofErr w:type="spellEnd"/>
      <w:r w:rsidR="00021B19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 </w:t>
      </w:r>
      <w:proofErr w:type="spellStart"/>
      <w:r w:rsidR="00021B19" w:rsidRPr="00F1123F">
        <w:rPr>
          <w:rFonts w:asciiTheme="majorHAnsi" w:hAnsiTheme="majorHAnsi" w:cs="Times New Roman"/>
          <w:color w:val="000000" w:themeColor="text1"/>
          <w:sz w:val="20"/>
          <w:szCs w:val="20"/>
        </w:rPr>
        <w:t>Bisnis</w:t>
      </w:r>
      <w:proofErr w:type="spellEnd"/>
    </w:p>
    <w:p w14:paraId="261FF0AA" w14:textId="77777777" w:rsidR="00F1123F" w:rsidRPr="00F1123F" w:rsidRDefault="00F1123F" w:rsidP="00F1123F">
      <w:pPr>
        <w:pBdr>
          <w:bottom w:val="single" w:sz="12" w:space="1" w:color="auto"/>
        </w:pBdr>
        <w:spacing w:line="276" w:lineRule="auto"/>
        <w:rPr>
          <w:rFonts w:asciiTheme="majorHAnsi" w:hAnsiTheme="majorHAnsi" w:cs="Times New Roman"/>
          <w:color w:val="000000" w:themeColor="text1"/>
          <w:sz w:val="20"/>
          <w:szCs w:val="20"/>
        </w:rPr>
      </w:pPr>
    </w:p>
    <w:p w14:paraId="6D954B60" w14:textId="77777777" w:rsidR="00855F37" w:rsidRPr="00F1123F" w:rsidRDefault="00855F37" w:rsidP="00F1123F">
      <w:pPr>
        <w:spacing w:line="276" w:lineRule="auto"/>
        <w:rPr>
          <w:rFonts w:asciiTheme="majorHAnsi" w:hAnsiTheme="majorHAnsi" w:cs="Times New Roman"/>
          <w:i/>
          <w:color w:val="000000" w:themeColor="text1"/>
          <w:sz w:val="22"/>
        </w:rPr>
      </w:pPr>
    </w:p>
    <w:p w14:paraId="3CA4C714" w14:textId="77777777" w:rsidR="00855F37" w:rsidRPr="00F1123F" w:rsidRDefault="00855F37" w:rsidP="00F1123F">
      <w:pPr>
        <w:spacing w:line="276" w:lineRule="auto"/>
        <w:rPr>
          <w:rFonts w:asciiTheme="majorHAnsi" w:hAnsiTheme="majorHAnsi" w:cs="Times New Roman"/>
          <w:b/>
          <w:color w:val="000000" w:themeColor="text1"/>
          <w:sz w:val="22"/>
          <w:lang w:val="id-ID"/>
        </w:rPr>
      </w:pPr>
    </w:p>
    <w:p w14:paraId="187624EE" w14:textId="77777777" w:rsidR="009D0338" w:rsidRPr="00F1123F" w:rsidRDefault="009D0338" w:rsidP="00F1123F">
      <w:pPr>
        <w:spacing w:line="276" w:lineRule="auto"/>
        <w:rPr>
          <w:rFonts w:asciiTheme="majorHAnsi" w:hAnsiTheme="majorHAnsi" w:cs="Times New Roman"/>
          <w:b/>
          <w:color w:val="000000" w:themeColor="text1"/>
          <w:sz w:val="22"/>
          <w:lang w:val="id-ID"/>
        </w:rPr>
        <w:sectPr w:rsidR="009D0338" w:rsidRPr="00F1123F" w:rsidSect="00F1123F">
          <w:headerReference w:type="default" r:id="rId9"/>
          <w:footerReference w:type="default" r:id="rId10"/>
          <w:pgSz w:w="11907" w:h="16839" w:code="9"/>
          <w:pgMar w:top="1701" w:right="1701" w:bottom="1701" w:left="2268" w:header="708" w:footer="708" w:gutter="0"/>
          <w:cols w:space="708"/>
          <w:docGrid w:linePitch="360"/>
        </w:sectPr>
      </w:pPr>
    </w:p>
    <w:p w14:paraId="07739010" w14:textId="77777777" w:rsidR="009578E6" w:rsidRPr="00F1123F" w:rsidRDefault="00194E6B" w:rsidP="00F1123F">
      <w:pPr>
        <w:spacing w:line="276" w:lineRule="auto"/>
        <w:rPr>
          <w:rFonts w:asciiTheme="majorHAnsi" w:hAnsiTheme="majorHAnsi" w:cs="Times New Roman"/>
          <w:b/>
          <w:color w:val="000000" w:themeColor="text1"/>
          <w:sz w:val="22"/>
          <w:lang w:val="id-ID"/>
        </w:rPr>
      </w:pPr>
      <w:r w:rsidRPr="00F1123F">
        <w:rPr>
          <w:rFonts w:asciiTheme="majorHAnsi" w:hAnsiTheme="majorHAnsi" w:cs="Times New Roman"/>
          <w:b/>
          <w:color w:val="000000" w:themeColor="text1"/>
          <w:sz w:val="22"/>
          <w:lang w:val="id-ID"/>
        </w:rPr>
        <w:t>PENDAHULUAN</w:t>
      </w:r>
    </w:p>
    <w:p w14:paraId="776A61DE" w14:textId="77777777" w:rsidR="00855F37" w:rsidRPr="00F1123F" w:rsidRDefault="009578E6" w:rsidP="00F1123F">
      <w:pPr>
        <w:spacing w:line="276" w:lineRule="auto"/>
        <w:ind w:firstLine="720"/>
        <w:rPr>
          <w:rFonts w:asciiTheme="majorHAnsi" w:hAnsiTheme="majorHAnsi" w:cs="Times New Roman"/>
          <w:color w:val="000000" w:themeColor="text1"/>
          <w:sz w:val="22"/>
        </w:rPr>
      </w:pP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Studi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kelayakan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bisnis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adalah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studi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untuk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suatu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investasi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atau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bisnis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untuk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dinilai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layak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atau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tidak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untuk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dijalankan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karena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investasi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yang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dimaksud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nilainnya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relatif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besar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cara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penilaian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dengan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melakukan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studi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atau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penelitian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terhadap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aspek-aspek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investas</w:t>
      </w:r>
      <w:r w:rsidR="00982D65" w:rsidRPr="00F1123F">
        <w:rPr>
          <w:rFonts w:asciiTheme="majorHAnsi" w:hAnsiTheme="majorHAnsi" w:cs="Times New Roman"/>
          <w:color w:val="000000" w:themeColor="text1"/>
          <w:sz w:val="22"/>
        </w:rPr>
        <w:t>i</w:t>
      </w:r>
      <w:proofErr w:type="spellEnd"/>
      <w:r w:rsidR="00982D65"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="00982D65" w:rsidRPr="00F1123F">
        <w:rPr>
          <w:rFonts w:asciiTheme="majorHAnsi" w:hAnsiTheme="majorHAnsi" w:cs="Times New Roman"/>
          <w:color w:val="000000" w:themeColor="text1"/>
          <w:sz w:val="22"/>
        </w:rPr>
        <w:t>atau</w:t>
      </w:r>
      <w:proofErr w:type="spellEnd"/>
      <w:r w:rsidR="00982D65"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bisnis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salah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satunya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adalah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aspek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produksi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.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Aspek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produksi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seperti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dilihat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pada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kapasitas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produksi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perhari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,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berkaitan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juga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dengan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jenis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mesin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yang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digunakan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.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Produksi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adalah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suatu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kegiatan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untuk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menciptakan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atau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lastRenderedPageBreak/>
        <w:t>menghasilkan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atau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menambah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nilai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guna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terhadap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suatu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barang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atau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jasa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untuk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memenuhi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kebutuhan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. </w:t>
      </w:r>
    </w:p>
    <w:p w14:paraId="47397A5C" w14:textId="77777777" w:rsidR="00A13FDA" w:rsidRPr="00F1123F" w:rsidRDefault="009578E6" w:rsidP="00F1123F">
      <w:pPr>
        <w:spacing w:line="276" w:lineRule="auto"/>
        <w:ind w:firstLine="720"/>
        <w:rPr>
          <w:rFonts w:asciiTheme="majorHAnsi" w:hAnsiTheme="majorHAnsi" w:cs="Times New Roman"/>
          <w:color w:val="000000" w:themeColor="text1"/>
          <w:sz w:val="22"/>
        </w:rPr>
      </w:pP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Dalam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sistem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produksi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terjadi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suatu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proses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transformasi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nilai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t</w:t>
      </w:r>
      <w:r w:rsidR="00A13FDA" w:rsidRPr="00F1123F">
        <w:rPr>
          <w:rFonts w:asciiTheme="majorHAnsi" w:hAnsiTheme="majorHAnsi" w:cs="Times New Roman"/>
          <w:color w:val="000000" w:themeColor="text1"/>
          <w:sz w:val="22"/>
        </w:rPr>
        <w:t>a</w:t>
      </w:r>
      <w:r w:rsidRPr="00F1123F">
        <w:rPr>
          <w:rFonts w:asciiTheme="majorHAnsi" w:hAnsiTheme="majorHAnsi" w:cs="Times New Roman"/>
          <w:color w:val="000000" w:themeColor="text1"/>
          <w:sz w:val="22"/>
        </w:rPr>
        <w:t>mbah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yang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mengubah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input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bahan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mentah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menjadi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output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sebuah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produk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yang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dapat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dijual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dipasar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>.</w:t>
      </w:r>
    </w:p>
    <w:p w14:paraId="496AC6EB" w14:textId="77777777" w:rsidR="00F1123F" w:rsidRDefault="00F1123F" w:rsidP="00F1123F">
      <w:pPr>
        <w:spacing w:line="276" w:lineRule="auto"/>
        <w:rPr>
          <w:rFonts w:asciiTheme="majorHAnsi" w:hAnsiTheme="majorHAnsi" w:cs="Times New Roman"/>
          <w:b/>
          <w:color w:val="000000" w:themeColor="text1"/>
          <w:sz w:val="22"/>
          <w:lang w:val="id-ID"/>
        </w:rPr>
      </w:pPr>
    </w:p>
    <w:p w14:paraId="6E3E4DFA" w14:textId="71F11976" w:rsidR="009578E6" w:rsidRPr="00F1123F" w:rsidRDefault="00194E6B" w:rsidP="00F1123F">
      <w:pPr>
        <w:spacing w:line="276" w:lineRule="auto"/>
        <w:rPr>
          <w:rFonts w:asciiTheme="majorHAnsi" w:hAnsiTheme="majorHAnsi" w:cs="Times New Roman"/>
          <w:b/>
          <w:color w:val="000000" w:themeColor="text1"/>
          <w:sz w:val="22"/>
          <w:lang w:val="id-ID"/>
        </w:rPr>
      </w:pPr>
      <w:r w:rsidRPr="00F1123F">
        <w:rPr>
          <w:rFonts w:asciiTheme="majorHAnsi" w:hAnsiTheme="majorHAnsi" w:cs="Times New Roman"/>
          <w:b/>
          <w:color w:val="000000" w:themeColor="text1"/>
          <w:sz w:val="22"/>
          <w:lang w:val="id-ID"/>
        </w:rPr>
        <w:t xml:space="preserve">TINJAUAN </w:t>
      </w:r>
      <w:r w:rsidR="00F1123F">
        <w:rPr>
          <w:rFonts w:asciiTheme="majorHAnsi" w:hAnsiTheme="majorHAnsi" w:cs="Times New Roman"/>
          <w:b/>
          <w:color w:val="000000" w:themeColor="text1"/>
          <w:sz w:val="22"/>
        </w:rPr>
        <w:t xml:space="preserve"> LITERATUR</w:t>
      </w:r>
    </w:p>
    <w:p w14:paraId="674270D8" w14:textId="77777777" w:rsidR="005953A2" w:rsidRPr="00F1123F" w:rsidRDefault="008101C6" w:rsidP="00F1123F">
      <w:pPr>
        <w:spacing w:line="276" w:lineRule="auto"/>
        <w:rPr>
          <w:rFonts w:asciiTheme="majorHAnsi" w:hAnsiTheme="majorHAnsi" w:cs="Times New Roman"/>
          <w:b/>
          <w:color w:val="000000" w:themeColor="text1"/>
          <w:sz w:val="22"/>
          <w:lang w:val="id-ID"/>
        </w:rPr>
      </w:pPr>
      <w:r w:rsidRPr="00F1123F">
        <w:rPr>
          <w:rFonts w:asciiTheme="majorHAnsi" w:hAnsiTheme="majorHAnsi" w:cs="Times New Roman"/>
          <w:b/>
          <w:color w:val="000000" w:themeColor="text1"/>
          <w:sz w:val="22"/>
          <w:lang w:val="id-ID"/>
        </w:rPr>
        <w:t>Study Kelayakan Bisnis</w:t>
      </w:r>
    </w:p>
    <w:p w14:paraId="7AF00693" w14:textId="77777777" w:rsidR="00337977" w:rsidRPr="00F1123F" w:rsidRDefault="00734333" w:rsidP="00F1123F">
      <w:pPr>
        <w:spacing w:line="276" w:lineRule="auto"/>
        <w:rPr>
          <w:rFonts w:asciiTheme="majorHAnsi" w:hAnsiTheme="majorHAnsi" w:cs="Times New Roman"/>
          <w:color w:val="000000" w:themeColor="text1"/>
          <w:sz w:val="22"/>
        </w:rPr>
      </w:pPr>
      <w:r w:rsidRPr="00F1123F">
        <w:rPr>
          <w:rFonts w:asciiTheme="majorHAnsi" w:hAnsiTheme="majorHAnsi" w:cs="Times New Roman"/>
          <w:color w:val="000000" w:themeColor="text1"/>
          <w:sz w:val="22"/>
          <w:lang w:val="id-ID"/>
        </w:rPr>
        <w:tab/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Pengertian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studi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kelayakan</w:t>
      </w:r>
      <w:proofErr w:type="spellEnd"/>
      <w:r w:rsidR="00A61916"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proofErr w:type="gramStart"/>
      <w:r w:rsidR="00A61916" w:rsidRPr="00F1123F">
        <w:rPr>
          <w:rFonts w:asciiTheme="majorHAnsi" w:hAnsiTheme="majorHAnsi" w:cs="Times New Roman"/>
          <w:color w:val="000000" w:themeColor="text1"/>
          <w:sz w:val="22"/>
        </w:rPr>
        <w:t>bisnis</w:t>
      </w:r>
      <w:proofErr w:type="spellEnd"/>
      <w:r w:rsidR="00A61916"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menurut</w:t>
      </w:r>
      <w:proofErr w:type="spellEnd"/>
      <w:proofErr w:type="gram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r w:rsidR="009A435F" w:rsidRPr="00F1123F">
        <w:rPr>
          <w:rFonts w:asciiTheme="majorHAnsi" w:hAnsiTheme="majorHAnsi" w:cs="Times New Roman"/>
          <w:color w:val="000000" w:themeColor="text1"/>
          <w:sz w:val="22"/>
          <w:lang w:val="id-ID"/>
        </w:rPr>
        <w:t>Jumin</w:t>
      </w:r>
      <w:r w:rsidR="00A76A96" w:rsidRPr="00F1123F">
        <w:rPr>
          <w:rFonts w:asciiTheme="majorHAnsi" w:hAnsiTheme="majorHAnsi" w:cs="Times New Roman"/>
          <w:color w:val="000000" w:themeColor="text1"/>
          <w:sz w:val="22"/>
          <w:lang w:val="id-ID"/>
        </w:rPr>
        <w:t>gan (2009:25) merupakan</w:t>
      </w:r>
      <w:r w:rsidR="00A13FDA" w:rsidRPr="00F1123F">
        <w:rPr>
          <w:rFonts w:asciiTheme="majorHAnsi" w:hAnsiTheme="majorHAnsi" w:cs="Times New Roman"/>
          <w:color w:val="000000" w:themeColor="text1"/>
          <w:sz w:val="22"/>
          <w:lang w:val="id-ID"/>
        </w:rPr>
        <w:t xml:space="preserve"> </w:t>
      </w:r>
      <w:r w:rsidRPr="00F1123F">
        <w:rPr>
          <w:rFonts w:asciiTheme="majorHAnsi" w:hAnsiTheme="majorHAnsi" w:cs="Times New Roman"/>
          <w:color w:val="000000" w:themeColor="text1"/>
          <w:sz w:val="22"/>
          <w:lang w:val="id-ID"/>
        </w:rPr>
        <w:t xml:space="preserve">penilaian yang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menyeluruh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="00EE37DB" w:rsidRPr="00F1123F">
        <w:rPr>
          <w:rFonts w:asciiTheme="majorHAnsi" w:hAnsiTheme="majorHAnsi" w:cs="Times New Roman"/>
          <w:color w:val="000000" w:themeColor="text1"/>
          <w:sz w:val="22"/>
        </w:rPr>
        <w:t>untuk</w:t>
      </w:r>
      <w:proofErr w:type="spellEnd"/>
      <w:r w:rsidR="00EE37DB"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="00EE37DB" w:rsidRPr="00F1123F">
        <w:rPr>
          <w:rFonts w:asciiTheme="majorHAnsi" w:hAnsiTheme="majorHAnsi" w:cs="Times New Roman"/>
          <w:color w:val="000000" w:themeColor="text1"/>
          <w:sz w:val="22"/>
        </w:rPr>
        <w:t>menilai</w:t>
      </w:r>
      <w:proofErr w:type="spellEnd"/>
      <w:r w:rsidR="00EE37DB"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="00EE37DB" w:rsidRPr="00F1123F">
        <w:rPr>
          <w:rFonts w:asciiTheme="majorHAnsi" w:hAnsiTheme="majorHAnsi" w:cs="Times New Roman"/>
          <w:color w:val="000000" w:themeColor="text1"/>
          <w:sz w:val="22"/>
        </w:rPr>
        <w:t>keberhasilan</w:t>
      </w:r>
      <w:proofErr w:type="spellEnd"/>
      <w:r w:rsidR="00EE37DB"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="00EE37DB" w:rsidRPr="00F1123F">
        <w:rPr>
          <w:rFonts w:asciiTheme="majorHAnsi" w:hAnsiTheme="majorHAnsi" w:cs="Times New Roman"/>
          <w:color w:val="000000" w:themeColor="text1"/>
          <w:sz w:val="22"/>
        </w:rPr>
        <w:t>suatu</w:t>
      </w:r>
      <w:proofErr w:type="spellEnd"/>
      <w:r w:rsidR="00EE37DB"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="00EE37DB" w:rsidRPr="00F1123F">
        <w:rPr>
          <w:rFonts w:asciiTheme="majorHAnsi" w:hAnsiTheme="majorHAnsi" w:cs="Times New Roman"/>
          <w:color w:val="000000" w:themeColor="text1"/>
          <w:sz w:val="22"/>
        </w:rPr>
        <w:t>proyek</w:t>
      </w:r>
      <w:proofErr w:type="spellEnd"/>
      <w:r w:rsidR="00A76A96" w:rsidRPr="00F1123F">
        <w:rPr>
          <w:rFonts w:asciiTheme="majorHAnsi" w:hAnsiTheme="majorHAnsi" w:cs="Times New Roman"/>
          <w:color w:val="000000" w:themeColor="text1"/>
          <w:sz w:val="22"/>
        </w:rPr>
        <w:t>,</w:t>
      </w:r>
      <w:r w:rsidR="00EE37DB"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dan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studi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kelayakan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proyek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mempunyai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tujuan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  <w:lang w:val="id-ID"/>
        </w:rPr>
        <w:t xml:space="preserve"> </w:t>
      </w:r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menghindari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  <w:lang w:val="id-ID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keterlanjuran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penanaman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modal yang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terlalu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besar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untuk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kegiatan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yang</w:t>
      </w:r>
      <w:r w:rsidR="00A13FDA" w:rsidRPr="00F1123F">
        <w:rPr>
          <w:rFonts w:asciiTheme="majorHAnsi" w:hAnsiTheme="majorHAnsi" w:cs="Times New Roman"/>
          <w:color w:val="000000" w:themeColor="text1"/>
          <w:sz w:val="22"/>
          <w:lang w:val="id-ID"/>
        </w:rPr>
        <w:t xml:space="preserve"> ternyata tidak menguntungkan.</w:t>
      </w:r>
      <w:r w:rsidR="00A76A96"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="00A76A96" w:rsidRPr="00F1123F">
        <w:rPr>
          <w:rFonts w:asciiTheme="majorHAnsi" w:hAnsiTheme="majorHAnsi" w:cs="Times New Roman"/>
          <w:color w:val="000000" w:themeColor="text1"/>
          <w:sz w:val="22"/>
        </w:rPr>
        <w:t>Studi</w:t>
      </w:r>
      <w:proofErr w:type="spellEnd"/>
      <w:r w:rsidR="00A76A96"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="00A76A96" w:rsidRPr="00F1123F">
        <w:rPr>
          <w:rFonts w:asciiTheme="majorHAnsi" w:hAnsiTheme="majorHAnsi" w:cs="Times New Roman"/>
          <w:color w:val="000000" w:themeColor="text1"/>
          <w:sz w:val="22"/>
        </w:rPr>
        <w:t>kelayakan</w:t>
      </w:r>
      <w:proofErr w:type="spellEnd"/>
      <w:r w:rsidR="00A76A96"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="00A76A96" w:rsidRPr="00F1123F">
        <w:rPr>
          <w:rFonts w:asciiTheme="majorHAnsi" w:hAnsiTheme="majorHAnsi" w:cs="Times New Roman"/>
          <w:color w:val="000000" w:themeColor="text1"/>
          <w:sz w:val="22"/>
        </w:rPr>
        <w:t>proyek</w:t>
      </w:r>
      <w:proofErr w:type="spellEnd"/>
      <w:r w:rsidR="00A76A96"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="00A76A96" w:rsidRPr="00F1123F">
        <w:rPr>
          <w:rFonts w:asciiTheme="majorHAnsi" w:hAnsiTheme="majorHAnsi" w:cs="Times New Roman"/>
          <w:color w:val="000000" w:themeColor="text1"/>
          <w:sz w:val="22"/>
        </w:rPr>
        <w:t>atau</w:t>
      </w:r>
      <w:proofErr w:type="spellEnd"/>
      <w:r w:rsidR="00A76A96"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="00A76A96" w:rsidRPr="00F1123F">
        <w:rPr>
          <w:rFonts w:asciiTheme="majorHAnsi" w:hAnsiTheme="majorHAnsi" w:cs="Times New Roman"/>
          <w:color w:val="000000" w:themeColor="text1"/>
          <w:sz w:val="22"/>
        </w:rPr>
        <w:t>bisnis</w:t>
      </w:r>
      <w:proofErr w:type="spellEnd"/>
      <w:r w:rsidR="00A76A96"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="00A76A96" w:rsidRPr="00F1123F">
        <w:rPr>
          <w:rFonts w:asciiTheme="majorHAnsi" w:hAnsiTheme="majorHAnsi" w:cs="Times New Roman"/>
          <w:color w:val="000000" w:themeColor="text1"/>
          <w:sz w:val="22"/>
        </w:rPr>
        <w:t>merupakan</w:t>
      </w:r>
      <w:proofErr w:type="spellEnd"/>
      <w:r w:rsidR="00A76A96"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="00A76A96" w:rsidRPr="00F1123F">
        <w:rPr>
          <w:rFonts w:asciiTheme="majorHAnsi" w:hAnsiTheme="majorHAnsi" w:cs="Times New Roman"/>
          <w:color w:val="000000" w:themeColor="text1"/>
          <w:sz w:val="22"/>
        </w:rPr>
        <w:t>suatu</w:t>
      </w:r>
      <w:proofErr w:type="spellEnd"/>
      <w:r w:rsidR="00A13FDA" w:rsidRPr="00F1123F">
        <w:rPr>
          <w:rFonts w:asciiTheme="majorHAnsi" w:hAnsiTheme="majorHAnsi" w:cs="Times New Roman"/>
          <w:color w:val="000000" w:themeColor="text1"/>
          <w:sz w:val="22"/>
          <w:lang w:val="id-ID"/>
        </w:rPr>
        <w:t xml:space="preserve"> </w:t>
      </w:r>
      <w:proofErr w:type="spellStart"/>
      <w:r w:rsidR="00C81126" w:rsidRPr="00F1123F">
        <w:rPr>
          <w:rFonts w:asciiTheme="majorHAnsi" w:hAnsiTheme="majorHAnsi" w:cs="Times New Roman"/>
          <w:color w:val="000000" w:themeColor="text1"/>
          <w:sz w:val="22"/>
        </w:rPr>
        <w:t>kegia</w:t>
      </w:r>
      <w:r w:rsidRPr="00F1123F">
        <w:rPr>
          <w:rFonts w:asciiTheme="majorHAnsi" w:hAnsiTheme="majorHAnsi" w:cs="Times New Roman"/>
          <w:color w:val="000000" w:themeColor="text1"/>
          <w:sz w:val="22"/>
        </w:rPr>
        <w:t>tan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mengevaluasi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,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menganalisis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, dan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menilai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layak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atau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tidak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suatu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proyek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bisnis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dijalankan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>.</w:t>
      </w:r>
    </w:p>
    <w:p w14:paraId="65393C1F" w14:textId="77777777" w:rsidR="00AA4787" w:rsidRPr="00F1123F" w:rsidRDefault="00734333" w:rsidP="00F1123F">
      <w:pPr>
        <w:spacing w:line="276" w:lineRule="auto"/>
        <w:rPr>
          <w:rFonts w:asciiTheme="majorHAnsi" w:hAnsiTheme="majorHAnsi" w:cs="Times New Roman"/>
          <w:color w:val="000000" w:themeColor="text1"/>
          <w:sz w:val="22"/>
        </w:rPr>
      </w:pPr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Secara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umum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,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tujuan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diadakan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studi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kelayakan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khususnya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bagi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investor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yaitu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menghindari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keterlanjuran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investasi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atau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penanaman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modal yang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terlalu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besar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untuk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suatu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proyek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atau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kegiatan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usaha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yang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ternyata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tidak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menguntungkan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>.</w:t>
      </w:r>
    </w:p>
    <w:p w14:paraId="5FC461E1" w14:textId="77777777" w:rsidR="003A4C11" w:rsidRPr="00F1123F" w:rsidRDefault="003A4C11" w:rsidP="00F1123F">
      <w:pPr>
        <w:spacing w:line="276" w:lineRule="auto"/>
        <w:rPr>
          <w:rFonts w:asciiTheme="majorHAnsi" w:hAnsiTheme="majorHAnsi" w:cs="Times New Roman"/>
          <w:b/>
          <w:color w:val="000000" w:themeColor="text1"/>
          <w:sz w:val="22"/>
        </w:rPr>
      </w:pPr>
      <w:proofErr w:type="spellStart"/>
      <w:r w:rsidRPr="00F1123F">
        <w:rPr>
          <w:rFonts w:asciiTheme="majorHAnsi" w:hAnsiTheme="majorHAnsi" w:cs="Times New Roman"/>
          <w:b/>
          <w:color w:val="000000" w:themeColor="text1"/>
          <w:sz w:val="22"/>
        </w:rPr>
        <w:t>Aspek</w:t>
      </w:r>
      <w:proofErr w:type="spellEnd"/>
      <w:r w:rsidRPr="00F1123F">
        <w:rPr>
          <w:rFonts w:asciiTheme="majorHAnsi" w:hAnsiTheme="majorHAnsi" w:cs="Times New Roman"/>
          <w:b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b/>
          <w:color w:val="000000" w:themeColor="text1"/>
          <w:sz w:val="22"/>
        </w:rPr>
        <w:t>Produksi</w:t>
      </w:r>
      <w:proofErr w:type="spellEnd"/>
    </w:p>
    <w:p w14:paraId="0BEBCECE" w14:textId="77777777" w:rsidR="003A4C11" w:rsidRPr="00F1123F" w:rsidRDefault="003A4C11" w:rsidP="00F1123F">
      <w:pPr>
        <w:spacing w:line="276" w:lineRule="auto"/>
        <w:rPr>
          <w:rFonts w:asciiTheme="majorHAnsi" w:hAnsiTheme="majorHAnsi" w:cs="Times New Roman"/>
          <w:color w:val="000000" w:themeColor="text1"/>
          <w:sz w:val="22"/>
        </w:rPr>
      </w:pPr>
      <w:r w:rsidRPr="00F1123F">
        <w:rPr>
          <w:rFonts w:asciiTheme="majorHAnsi" w:hAnsiTheme="majorHAnsi" w:cs="Times New Roman"/>
          <w:color w:val="000000" w:themeColor="text1"/>
          <w:sz w:val="22"/>
        </w:rPr>
        <w:tab/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Produksi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adalah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suatu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kegiatan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untuk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menciptakan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atau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menghasilkan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atau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menambah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nilai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guna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terhadap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suatu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barang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atau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jasa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untuk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memenuhi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kebutuhan</w:t>
      </w:r>
      <w:proofErr w:type="spellEnd"/>
      <w:r w:rsidR="00BF73AF" w:rsidRPr="00F1123F">
        <w:rPr>
          <w:rFonts w:asciiTheme="majorHAnsi" w:hAnsiTheme="majorHAnsi" w:cs="Times New Roman"/>
          <w:color w:val="000000" w:themeColor="text1"/>
          <w:sz w:val="22"/>
        </w:rPr>
        <w:t>.</w:t>
      </w:r>
    </w:p>
    <w:p w14:paraId="7069750C" w14:textId="77777777" w:rsidR="00BF73AF" w:rsidRPr="00F1123F" w:rsidRDefault="00BF73AF" w:rsidP="00F1123F">
      <w:pPr>
        <w:spacing w:line="276" w:lineRule="auto"/>
        <w:rPr>
          <w:rFonts w:asciiTheme="majorHAnsi" w:hAnsiTheme="majorHAnsi" w:cs="Times New Roman"/>
          <w:b/>
          <w:color w:val="000000" w:themeColor="text1"/>
          <w:sz w:val="22"/>
        </w:rPr>
      </w:pPr>
      <w:proofErr w:type="spellStart"/>
      <w:r w:rsidRPr="00F1123F">
        <w:rPr>
          <w:rFonts w:asciiTheme="majorHAnsi" w:hAnsiTheme="majorHAnsi" w:cs="Times New Roman"/>
          <w:b/>
          <w:color w:val="000000" w:themeColor="text1"/>
          <w:sz w:val="22"/>
        </w:rPr>
        <w:t>Tujuan</w:t>
      </w:r>
      <w:proofErr w:type="spellEnd"/>
      <w:r w:rsidRPr="00F1123F">
        <w:rPr>
          <w:rFonts w:asciiTheme="majorHAnsi" w:hAnsiTheme="majorHAnsi" w:cs="Times New Roman"/>
          <w:b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b/>
          <w:color w:val="000000" w:themeColor="text1"/>
          <w:sz w:val="22"/>
        </w:rPr>
        <w:t>Aspek</w:t>
      </w:r>
      <w:proofErr w:type="spellEnd"/>
      <w:r w:rsidRPr="00F1123F">
        <w:rPr>
          <w:rFonts w:asciiTheme="majorHAnsi" w:hAnsiTheme="majorHAnsi" w:cs="Times New Roman"/>
          <w:b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b/>
          <w:color w:val="000000" w:themeColor="text1"/>
          <w:sz w:val="22"/>
        </w:rPr>
        <w:t>Produksi</w:t>
      </w:r>
      <w:proofErr w:type="spellEnd"/>
      <w:r w:rsidRPr="00F1123F">
        <w:rPr>
          <w:rFonts w:asciiTheme="majorHAnsi" w:hAnsiTheme="majorHAnsi" w:cs="Times New Roman"/>
          <w:b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b/>
          <w:color w:val="000000" w:themeColor="text1"/>
          <w:sz w:val="22"/>
        </w:rPr>
        <w:t>dalam</w:t>
      </w:r>
      <w:proofErr w:type="spellEnd"/>
      <w:r w:rsidRPr="00F1123F">
        <w:rPr>
          <w:rFonts w:asciiTheme="majorHAnsi" w:hAnsiTheme="majorHAnsi" w:cs="Times New Roman"/>
          <w:b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b/>
          <w:color w:val="000000" w:themeColor="text1"/>
          <w:sz w:val="22"/>
        </w:rPr>
        <w:t>Studi</w:t>
      </w:r>
      <w:proofErr w:type="spellEnd"/>
      <w:r w:rsidRPr="00F1123F">
        <w:rPr>
          <w:rFonts w:asciiTheme="majorHAnsi" w:hAnsiTheme="majorHAnsi" w:cs="Times New Roman"/>
          <w:b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b/>
          <w:color w:val="000000" w:themeColor="text1"/>
          <w:sz w:val="22"/>
        </w:rPr>
        <w:t>Kelayakan</w:t>
      </w:r>
      <w:proofErr w:type="spellEnd"/>
      <w:r w:rsidRPr="00F1123F">
        <w:rPr>
          <w:rFonts w:asciiTheme="majorHAnsi" w:hAnsiTheme="majorHAnsi" w:cs="Times New Roman"/>
          <w:b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b/>
          <w:color w:val="000000" w:themeColor="text1"/>
          <w:sz w:val="22"/>
        </w:rPr>
        <w:t>Bisnis</w:t>
      </w:r>
      <w:proofErr w:type="spellEnd"/>
    </w:p>
    <w:p w14:paraId="18BC40C0" w14:textId="77777777" w:rsidR="00BF73AF" w:rsidRPr="00F1123F" w:rsidRDefault="00BF73AF" w:rsidP="00F1123F">
      <w:pPr>
        <w:pStyle w:val="ListParagraph"/>
        <w:numPr>
          <w:ilvl w:val="0"/>
          <w:numId w:val="24"/>
        </w:numPr>
        <w:spacing w:line="276" w:lineRule="auto"/>
        <w:rPr>
          <w:rFonts w:asciiTheme="majorHAnsi" w:hAnsiTheme="majorHAnsi" w:cs="Times New Roman"/>
          <w:b/>
          <w:color w:val="000000" w:themeColor="text1"/>
          <w:sz w:val="22"/>
          <w:lang w:val="id-ID"/>
        </w:rPr>
      </w:pP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Untuk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mengetahui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strategi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produksi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dan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perencanaan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produk</w:t>
      </w:r>
      <w:proofErr w:type="spellEnd"/>
    </w:p>
    <w:p w14:paraId="090CD51A" w14:textId="77777777" w:rsidR="00BF73AF" w:rsidRPr="00F1123F" w:rsidRDefault="00BF73AF" w:rsidP="00F1123F">
      <w:pPr>
        <w:pStyle w:val="ListParagraph"/>
        <w:numPr>
          <w:ilvl w:val="0"/>
          <w:numId w:val="24"/>
        </w:numPr>
        <w:spacing w:line="276" w:lineRule="auto"/>
        <w:rPr>
          <w:rFonts w:asciiTheme="majorHAnsi" w:hAnsiTheme="majorHAnsi" w:cs="Times New Roman"/>
          <w:b/>
          <w:color w:val="000000" w:themeColor="text1"/>
          <w:sz w:val="22"/>
          <w:lang w:val="id-ID"/>
        </w:rPr>
      </w:pP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Untuk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mengetahui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rencana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="00341E25" w:rsidRPr="00F1123F">
        <w:rPr>
          <w:rFonts w:asciiTheme="majorHAnsi" w:hAnsiTheme="majorHAnsi" w:cs="Times New Roman"/>
          <w:color w:val="000000" w:themeColor="text1"/>
          <w:sz w:val="22"/>
        </w:rPr>
        <w:t>dalam</w:t>
      </w:r>
      <w:proofErr w:type="spellEnd"/>
      <w:r w:rsidR="00341E25"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="00341E25" w:rsidRPr="00F1123F">
        <w:rPr>
          <w:rFonts w:asciiTheme="majorHAnsi" w:hAnsiTheme="majorHAnsi" w:cs="Times New Roman"/>
          <w:color w:val="000000" w:themeColor="text1"/>
          <w:sz w:val="22"/>
        </w:rPr>
        <w:t>hal</w:t>
      </w:r>
      <w:proofErr w:type="spellEnd"/>
      <w:r w:rsidR="00341E25"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="00341E25" w:rsidRPr="00F1123F">
        <w:rPr>
          <w:rFonts w:asciiTheme="majorHAnsi" w:hAnsiTheme="majorHAnsi" w:cs="Times New Roman"/>
          <w:color w:val="000000" w:themeColor="text1"/>
          <w:sz w:val="22"/>
        </w:rPr>
        <w:t>jum</w:t>
      </w:r>
      <w:r w:rsidR="00B1288E" w:rsidRPr="00F1123F">
        <w:rPr>
          <w:rFonts w:asciiTheme="majorHAnsi" w:hAnsiTheme="majorHAnsi" w:cs="Times New Roman"/>
          <w:color w:val="000000" w:themeColor="text1"/>
          <w:sz w:val="22"/>
        </w:rPr>
        <w:t>lah</w:t>
      </w:r>
      <w:proofErr w:type="spellEnd"/>
      <w:r w:rsidR="00B1288E"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="00B1288E" w:rsidRPr="00F1123F">
        <w:rPr>
          <w:rFonts w:asciiTheme="majorHAnsi" w:hAnsiTheme="majorHAnsi" w:cs="Times New Roman"/>
          <w:color w:val="000000" w:themeColor="text1"/>
          <w:sz w:val="22"/>
        </w:rPr>
        <w:t>produksi</w:t>
      </w:r>
      <w:proofErr w:type="spellEnd"/>
    </w:p>
    <w:p w14:paraId="4C5807A2" w14:textId="77777777" w:rsidR="00424E15" w:rsidRPr="00F1123F" w:rsidRDefault="00B1288E" w:rsidP="00F1123F">
      <w:pPr>
        <w:pStyle w:val="ListParagraph"/>
        <w:numPr>
          <w:ilvl w:val="0"/>
          <w:numId w:val="24"/>
        </w:numPr>
        <w:spacing w:line="276" w:lineRule="auto"/>
        <w:rPr>
          <w:rFonts w:asciiTheme="majorHAnsi" w:hAnsiTheme="majorHAnsi" w:cs="Times New Roman"/>
          <w:b/>
          <w:color w:val="000000" w:themeColor="text1"/>
          <w:sz w:val="22"/>
          <w:lang w:val="id-ID"/>
        </w:rPr>
      </w:pP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Untuk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mengetahui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rencana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pengendalian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persediaan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bahan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baku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dan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barang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jadi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>.</w:t>
      </w:r>
    </w:p>
    <w:p w14:paraId="6829ACBD" w14:textId="205DF360" w:rsidR="006707D0" w:rsidRDefault="006707D0" w:rsidP="00F1123F">
      <w:pPr>
        <w:pStyle w:val="ListParagraph"/>
        <w:spacing w:line="276" w:lineRule="auto"/>
        <w:rPr>
          <w:rFonts w:asciiTheme="majorHAnsi" w:hAnsiTheme="majorHAnsi" w:cs="Times New Roman"/>
          <w:b/>
          <w:color w:val="000000" w:themeColor="text1"/>
          <w:sz w:val="22"/>
          <w:lang w:val="id-ID"/>
        </w:rPr>
      </w:pPr>
    </w:p>
    <w:p w14:paraId="0CE1718D" w14:textId="77777777" w:rsidR="00F1123F" w:rsidRPr="00F1123F" w:rsidRDefault="00F1123F" w:rsidP="00F1123F">
      <w:pPr>
        <w:spacing w:line="276" w:lineRule="auto"/>
        <w:rPr>
          <w:rFonts w:asciiTheme="majorHAnsi" w:hAnsiTheme="majorHAnsi" w:cs="Times New Roman"/>
          <w:b/>
          <w:color w:val="000000" w:themeColor="text1"/>
          <w:sz w:val="22"/>
          <w:lang w:val="id-ID"/>
        </w:rPr>
      </w:pPr>
      <w:r w:rsidRPr="00F1123F">
        <w:rPr>
          <w:rFonts w:asciiTheme="majorHAnsi" w:hAnsiTheme="majorHAnsi" w:cs="Times New Roman"/>
          <w:b/>
          <w:color w:val="000000" w:themeColor="text1"/>
          <w:sz w:val="22"/>
          <w:lang w:val="id-ID"/>
        </w:rPr>
        <w:t>METODE PENELITIAN</w:t>
      </w:r>
    </w:p>
    <w:p w14:paraId="3FCDE79E" w14:textId="77777777" w:rsidR="00F1123F" w:rsidRPr="00F1123F" w:rsidRDefault="00F1123F" w:rsidP="00F1123F">
      <w:pPr>
        <w:spacing w:line="276" w:lineRule="auto"/>
        <w:rPr>
          <w:rFonts w:asciiTheme="majorHAnsi" w:hAnsiTheme="majorHAnsi" w:cs="Times New Roman"/>
          <w:color w:val="000000" w:themeColor="text1"/>
          <w:sz w:val="22"/>
        </w:rPr>
      </w:pPr>
      <w:r w:rsidRPr="00F1123F">
        <w:rPr>
          <w:rFonts w:asciiTheme="majorHAnsi" w:hAnsiTheme="majorHAnsi" w:cs="Times New Roman"/>
          <w:color w:val="000000" w:themeColor="text1"/>
          <w:sz w:val="22"/>
          <w:lang w:val="id-ID"/>
        </w:rPr>
        <w:tab/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Jenis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penelitian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yang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digunakan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dalam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penelitian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ini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yaitu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penelitian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deskriptif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.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Penelitian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deskriptif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dalam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penelitian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ini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berisi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tentang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gambaran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mengenai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aspek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produksi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dalam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studi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kelayakan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bisnis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.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Peneliti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memilih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jenis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penelitian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deskriptif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karena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menyajikan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informasi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yang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lebih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akurat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,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selain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itu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bentuk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yang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sederhana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, dan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teknis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yang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mudah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dipahami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>.</w:t>
      </w:r>
    </w:p>
    <w:p w14:paraId="593B777B" w14:textId="77777777" w:rsidR="00F1123F" w:rsidRPr="00F1123F" w:rsidRDefault="00F1123F" w:rsidP="00F1123F">
      <w:pPr>
        <w:pStyle w:val="ListParagraph"/>
        <w:spacing w:line="276" w:lineRule="auto"/>
        <w:ind w:left="0"/>
        <w:rPr>
          <w:rFonts w:asciiTheme="majorHAnsi" w:hAnsiTheme="majorHAnsi" w:cs="Times New Roman"/>
          <w:color w:val="000000" w:themeColor="text1"/>
          <w:sz w:val="22"/>
          <w:lang w:val="id-ID"/>
        </w:rPr>
      </w:pPr>
      <w:r w:rsidRPr="00F1123F">
        <w:rPr>
          <w:rFonts w:asciiTheme="majorHAnsi" w:hAnsiTheme="majorHAnsi" w:cs="Times New Roman"/>
          <w:color w:val="000000" w:themeColor="text1"/>
          <w:sz w:val="22"/>
          <w:lang w:val="id-ID"/>
        </w:rPr>
        <w:tab/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Kemudian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untuk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jenis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data yang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digunakan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yaitu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data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sekunder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.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Sumber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data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sekunder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penelitian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ini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adalah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seperti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jurnal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,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buku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-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buku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tentang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studi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kelayakan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bisnis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>.</w:t>
      </w:r>
    </w:p>
    <w:p w14:paraId="4F4E60B9" w14:textId="77777777" w:rsidR="00F1123F" w:rsidRPr="00F1123F" w:rsidRDefault="00F1123F" w:rsidP="00F1123F">
      <w:pPr>
        <w:pStyle w:val="ListParagraph"/>
        <w:spacing w:line="276" w:lineRule="auto"/>
        <w:rPr>
          <w:rFonts w:asciiTheme="majorHAnsi" w:hAnsiTheme="majorHAnsi" w:cs="Times New Roman"/>
          <w:b/>
          <w:color w:val="000000" w:themeColor="text1"/>
          <w:sz w:val="22"/>
          <w:lang w:val="id-ID"/>
        </w:rPr>
      </w:pPr>
    </w:p>
    <w:p w14:paraId="21D4B52A" w14:textId="77777777" w:rsidR="004F0533" w:rsidRPr="00F1123F" w:rsidRDefault="00194E6B" w:rsidP="00F1123F">
      <w:pPr>
        <w:pStyle w:val="NormalWeb"/>
        <w:shd w:val="clear" w:color="auto" w:fill="FFFFFF"/>
        <w:spacing w:before="120" w:beforeAutospacing="0" w:after="120" w:afterAutospacing="0" w:line="276" w:lineRule="auto"/>
        <w:jc w:val="both"/>
        <w:rPr>
          <w:rFonts w:asciiTheme="majorHAnsi" w:hAnsiTheme="majorHAnsi"/>
          <w:b/>
          <w:color w:val="000000" w:themeColor="text1"/>
          <w:sz w:val="22"/>
          <w:szCs w:val="22"/>
        </w:rPr>
      </w:pPr>
      <w:r w:rsidRPr="00F1123F">
        <w:rPr>
          <w:rFonts w:asciiTheme="majorHAnsi" w:hAnsiTheme="majorHAnsi"/>
          <w:b/>
          <w:color w:val="000000" w:themeColor="text1"/>
          <w:sz w:val="22"/>
          <w:szCs w:val="22"/>
        </w:rPr>
        <w:lastRenderedPageBreak/>
        <w:t xml:space="preserve"> HASIL DAN PEMBAHASAN</w:t>
      </w:r>
    </w:p>
    <w:p w14:paraId="7836D250" w14:textId="77777777" w:rsidR="00415D3E" w:rsidRPr="00F1123F" w:rsidRDefault="00415D3E" w:rsidP="00F1123F">
      <w:pPr>
        <w:pStyle w:val="NormalWeb"/>
        <w:shd w:val="clear" w:color="auto" w:fill="FFFFFF"/>
        <w:spacing w:before="120" w:beforeAutospacing="0" w:after="120" w:afterAutospacing="0" w:line="276" w:lineRule="auto"/>
        <w:jc w:val="both"/>
        <w:rPr>
          <w:rFonts w:asciiTheme="majorHAnsi" w:hAnsiTheme="majorHAnsi"/>
          <w:b/>
          <w:color w:val="000000" w:themeColor="text1"/>
          <w:sz w:val="22"/>
          <w:szCs w:val="22"/>
        </w:rPr>
      </w:pPr>
      <w:proofErr w:type="spellStart"/>
      <w:r w:rsidRPr="00F1123F">
        <w:rPr>
          <w:rFonts w:asciiTheme="majorHAnsi" w:hAnsiTheme="majorHAnsi"/>
          <w:b/>
          <w:color w:val="000000" w:themeColor="text1"/>
          <w:sz w:val="22"/>
          <w:szCs w:val="22"/>
        </w:rPr>
        <w:t>Analisis</w:t>
      </w:r>
      <w:proofErr w:type="spellEnd"/>
      <w:r w:rsidRPr="00F1123F">
        <w:rPr>
          <w:rFonts w:asciiTheme="majorHAnsi" w:hAnsiTheme="majorHAnsi"/>
          <w:b/>
          <w:color w:val="000000" w:themeColor="text1"/>
          <w:sz w:val="22"/>
          <w:szCs w:val="22"/>
        </w:rPr>
        <w:t xml:space="preserve"> </w:t>
      </w:r>
      <w:proofErr w:type="spellStart"/>
      <w:r w:rsidRPr="00F1123F">
        <w:rPr>
          <w:rFonts w:asciiTheme="majorHAnsi" w:hAnsiTheme="majorHAnsi"/>
          <w:b/>
          <w:color w:val="000000" w:themeColor="text1"/>
          <w:sz w:val="22"/>
          <w:szCs w:val="22"/>
        </w:rPr>
        <w:t>Aspek</w:t>
      </w:r>
      <w:proofErr w:type="spellEnd"/>
      <w:r w:rsidRPr="00F1123F">
        <w:rPr>
          <w:rFonts w:asciiTheme="majorHAnsi" w:hAnsiTheme="majorHAnsi"/>
          <w:b/>
          <w:color w:val="000000" w:themeColor="text1"/>
          <w:sz w:val="22"/>
          <w:szCs w:val="22"/>
        </w:rPr>
        <w:t xml:space="preserve"> </w:t>
      </w:r>
      <w:proofErr w:type="spellStart"/>
      <w:r w:rsidRPr="00F1123F">
        <w:rPr>
          <w:rFonts w:asciiTheme="majorHAnsi" w:hAnsiTheme="majorHAnsi"/>
          <w:b/>
          <w:color w:val="000000" w:themeColor="text1"/>
          <w:sz w:val="22"/>
          <w:szCs w:val="22"/>
        </w:rPr>
        <w:t>Produksi</w:t>
      </w:r>
      <w:proofErr w:type="spellEnd"/>
      <w:r w:rsidRPr="00F1123F">
        <w:rPr>
          <w:rFonts w:asciiTheme="majorHAnsi" w:hAnsiTheme="majorHAnsi"/>
          <w:b/>
          <w:color w:val="000000" w:themeColor="text1"/>
          <w:sz w:val="22"/>
          <w:szCs w:val="22"/>
        </w:rPr>
        <w:t xml:space="preserve"> </w:t>
      </w:r>
      <w:proofErr w:type="spellStart"/>
      <w:r w:rsidRPr="00F1123F">
        <w:rPr>
          <w:rFonts w:asciiTheme="majorHAnsi" w:hAnsiTheme="majorHAnsi"/>
          <w:b/>
          <w:color w:val="000000" w:themeColor="text1"/>
          <w:sz w:val="22"/>
          <w:szCs w:val="22"/>
        </w:rPr>
        <w:t>dalam</w:t>
      </w:r>
      <w:proofErr w:type="spellEnd"/>
      <w:r w:rsidRPr="00F1123F">
        <w:rPr>
          <w:rFonts w:asciiTheme="majorHAnsi" w:hAnsiTheme="majorHAnsi"/>
          <w:b/>
          <w:color w:val="000000" w:themeColor="text1"/>
          <w:sz w:val="22"/>
          <w:szCs w:val="22"/>
        </w:rPr>
        <w:t xml:space="preserve"> </w:t>
      </w:r>
      <w:proofErr w:type="spellStart"/>
      <w:r w:rsidRPr="00F1123F">
        <w:rPr>
          <w:rFonts w:asciiTheme="majorHAnsi" w:hAnsiTheme="majorHAnsi"/>
          <w:b/>
          <w:color w:val="000000" w:themeColor="text1"/>
          <w:sz w:val="22"/>
          <w:szCs w:val="22"/>
        </w:rPr>
        <w:t>Studi</w:t>
      </w:r>
      <w:proofErr w:type="spellEnd"/>
      <w:r w:rsidRPr="00F1123F">
        <w:rPr>
          <w:rFonts w:asciiTheme="majorHAnsi" w:hAnsiTheme="majorHAnsi"/>
          <w:b/>
          <w:color w:val="000000" w:themeColor="text1"/>
          <w:sz w:val="22"/>
          <w:szCs w:val="22"/>
        </w:rPr>
        <w:t xml:space="preserve"> </w:t>
      </w:r>
      <w:proofErr w:type="spellStart"/>
      <w:r w:rsidRPr="00F1123F">
        <w:rPr>
          <w:rFonts w:asciiTheme="majorHAnsi" w:hAnsiTheme="majorHAnsi"/>
          <w:b/>
          <w:color w:val="000000" w:themeColor="text1"/>
          <w:sz w:val="22"/>
          <w:szCs w:val="22"/>
        </w:rPr>
        <w:t>Kelayakan</w:t>
      </w:r>
      <w:proofErr w:type="spellEnd"/>
      <w:r w:rsidRPr="00F1123F">
        <w:rPr>
          <w:rFonts w:asciiTheme="majorHAnsi" w:hAnsiTheme="majorHAnsi"/>
          <w:b/>
          <w:color w:val="000000" w:themeColor="text1"/>
          <w:sz w:val="22"/>
          <w:szCs w:val="22"/>
        </w:rPr>
        <w:t xml:space="preserve"> </w:t>
      </w:r>
      <w:proofErr w:type="spellStart"/>
      <w:r w:rsidRPr="00F1123F">
        <w:rPr>
          <w:rFonts w:asciiTheme="majorHAnsi" w:hAnsiTheme="majorHAnsi"/>
          <w:b/>
          <w:color w:val="000000" w:themeColor="text1"/>
          <w:sz w:val="22"/>
          <w:szCs w:val="22"/>
        </w:rPr>
        <w:t>Bisnis</w:t>
      </w:r>
      <w:proofErr w:type="spellEnd"/>
    </w:p>
    <w:p w14:paraId="6A2F40E5" w14:textId="77777777" w:rsidR="004F0533" w:rsidRPr="00F1123F" w:rsidRDefault="00415D3E" w:rsidP="00F1123F">
      <w:pPr>
        <w:spacing w:line="276" w:lineRule="auto"/>
        <w:rPr>
          <w:rFonts w:asciiTheme="majorHAnsi" w:eastAsia="Times New Roman" w:hAnsiTheme="majorHAnsi" w:cs="Times New Roman"/>
          <w:b/>
          <w:color w:val="000000" w:themeColor="text1"/>
          <w:sz w:val="22"/>
        </w:rPr>
      </w:pPr>
      <w:r w:rsidRPr="00F1123F">
        <w:rPr>
          <w:rFonts w:asciiTheme="majorHAnsi" w:eastAsia="Times New Roman" w:hAnsiTheme="majorHAnsi" w:cs="Times New Roman"/>
          <w:b/>
          <w:color w:val="000000" w:themeColor="text1"/>
          <w:sz w:val="22"/>
        </w:rPr>
        <w:t xml:space="preserve">1. </w:t>
      </w:r>
      <w:proofErr w:type="spellStart"/>
      <w:r w:rsidR="004F0533" w:rsidRPr="00F1123F">
        <w:rPr>
          <w:rFonts w:asciiTheme="majorHAnsi" w:eastAsia="Times New Roman" w:hAnsiTheme="majorHAnsi" w:cs="Times New Roman"/>
          <w:b/>
          <w:color w:val="000000" w:themeColor="text1"/>
          <w:sz w:val="22"/>
        </w:rPr>
        <w:t>Aspek</w:t>
      </w:r>
      <w:proofErr w:type="spellEnd"/>
      <w:r w:rsidR="004F0533" w:rsidRPr="00F1123F">
        <w:rPr>
          <w:rFonts w:asciiTheme="majorHAnsi" w:eastAsia="Times New Roman" w:hAnsiTheme="majorHAnsi" w:cs="Times New Roman"/>
          <w:b/>
          <w:color w:val="000000" w:themeColor="text1"/>
          <w:sz w:val="22"/>
        </w:rPr>
        <w:t xml:space="preserve"> </w:t>
      </w:r>
      <w:proofErr w:type="spellStart"/>
      <w:r w:rsidR="004F0533" w:rsidRPr="00F1123F">
        <w:rPr>
          <w:rFonts w:asciiTheme="majorHAnsi" w:eastAsia="Times New Roman" w:hAnsiTheme="majorHAnsi" w:cs="Times New Roman"/>
          <w:b/>
          <w:color w:val="000000" w:themeColor="text1"/>
          <w:sz w:val="22"/>
        </w:rPr>
        <w:t>Produksi</w:t>
      </w:r>
      <w:proofErr w:type="spellEnd"/>
    </w:p>
    <w:p w14:paraId="31D97885" w14:textId="77777777" w:rsidR="004F0533" w:rsidRPr="00F1123F" w:rsidRDefault="004F0533" w:rsidP="00F1123F">
      <w:pPr>
        <w:spacing w:line="276" w:lineRule="auto"/>
        <w:ind w:firstLine="720"/>
        <w:rPr>
          <w:rFonts w:asciiTheme="majorHAnsi" w:eastAsia="Times New Roman" w:hAnsiTheme="majorHAnsi" w:cs="Times New Roman"/>
          <w:color w:val="000000" w:themeColor="text1"/>
          <w:sz w:val="22"/>
        </w:rPr>
      </w:pPr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Schroeder (1993)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memberikan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penekanan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terhadap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definisi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kegiatan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produksi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dan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operasi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pada 3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hal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yaitu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: </w:t>
      </w:r>
    </w:p>
    <w:p w14:paraId="7EF14C4C" w14:textId="77777777" w:rsidR="004F0533" w:rsidRPr="00F1123F" w:rsidRDefault="004F0533" w:rsidP="00F1123F">
      <w:pPr>
        <w:numPr>
          <w:ilvl w:val="0"/>
          <w:numId w:val="19"/>
        </w:numPr>
        <w:spacing w:after="0" w:line="276" w:lineRule="auto"/>
        <w:rPr>
          <w:rFonts w:asciiTheme="majorHAnsi" w:eastAsia="Times New Roman" w:hAnsiTheme="majorHAnsi" w:cs="Times New Roman"/>
          <w:color w:val="000000" w:themeColor="text1"/>
          <w:sz w:val="22"/>
        </w:rPr>
      </w:pP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Pengelolaan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fungsi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organisasi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dalam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menghasilkan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barang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dan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jasa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. </w:t>
      </w:r>
    </w:p>
    <w:p w14:paraId="0A08F27A" w14:textId="77777777" w:rsidR="004F0533" w:rsidRPr="00F1123F" w:rsidRDefault="004F0533" w:rsidP="00F1123F">
      <w:pPr>
        <w:numPr>
          <w:ilvl w:val="0"/>
          <w:numId w:val="19"/>
        </w:numPr>
        <w:spacing w:after="0" w:line="276" w:lineRule="auto"/>
        <w:rPr>
          <w:rFonts w:asciiTheme="majorHAnsi" w:eastAsia="Times New Roman" w:hAnsiTheme="majorHAnsi" w:cs="Times New Roman"/>
          <w:color w:val="000000" w:themeColor="text1"/>
          <w:sz w:val="22"/>
        </w:rPr>
      </w:pP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Adanya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sistem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transformasi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yang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menghasilkan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barang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dan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jasa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. </w:t>
      </w:r>
    </w:p>
    <w:p w14:paraId="144AF755" w14:textId="77777777" w:rsidR="004F0533" w:rsidRPr="00F1123F" w:rsidRDefault="004F0533" w:rsidP="00F1123F">
      <w:pPr>
        <w:numPr>
          <w:ilvl w:val="0"/>
          <w:numId w:val="19"/>
        </w:numPr>
        <w:spacing w:after="0" w:line="276" w:lineRule="auto"/>
        <w:rPr>
          <w:rFonts w:asciiTheme="majorHAnsi" w:eastAsia="Times New Roman" w:hAnsiTheme="majorHAnsi" w:cs="Times New Roman"/>
          <w:color w:val="000000" w:themeColor="text1"/>
          <w:sz w:val="22"/>
        </w:rPr>
      </w:pP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Adanya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pengambilan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keputusan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sebagai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elemen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penting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dari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manajemen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operasi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. </w:t>
      </w:r>
    </w:p>
    <w:p w14:paraId="1AFF3686" w14:textId="77777777" w:rsidR="00652D74" w:rsidRPr="00F1123F" w:rsidRDefault="00652D74" w:rsidP="00F1123F">
      <w:pPr>
        <w:spacing w:after="0" w:line="276" w:lineRule="auto"/>
        <w:ind w:left="720"/>
        <w:rPr>
          <w:rFonts w:asciiTheme="majorHAnsi" w:eastAsia="Times New Roman" w:hAnsiTheme="majorHAnsi" w:cs="Times New Roman"/>
          <w:color w:val="000000" w:themeColor="text1"/>
          <w:sz w:val="22"/>
        </w:rPr>
      </w:pPr>
    </w:p>
    <w:p w14:paraId="4BDB6076" w14:textId="77777777" w:rsidR="004034DF" w:rsidRPr="00F1123F" w:rsidRDefault="004F0533" w:rsidP="00F1123F">
      <w:pPr>
        <w:spacing w:line="276" w:lineRule="auto"/>
        <w:ind w:firstLine="720"/>
        <w:rPr>
          <w:rFonts w:asciiTheme="majorHAnsi" w:eastAsia="Times New Roman" w:hAnsiTheme="majorHAnsi" w:cs="Times New Roman"/>
          <w:color w:val="000000" w:themeColor="text1"/>
          <w:sz w:val="22"/>
        </w:rPr>
      </w:pPr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Keputusan yang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diambil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oleh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sebuah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organisasi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me</w:t>
      </w:r>
      <w:r w:rsidR="00FF5C49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ngenai</w:t>
      </w:r>
      <w:proofErr w:type="spellEnd"/>
      <w:r w:rsidR="00FF5C49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="00FF5C49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produk</w:t>
      </w:r>
      <w:proofErr w:type="spellEnd"/>
      <w:r w:rsidR="00FF5C49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yang </w:t>
      </w:r>
      <w:proofErr w:type="spellStart"/>
      <w:r w:rsidR="00FF5C49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ditawarkan</w:t>
      </w:r>
      <w:proofErr w:type="spellEnd"/>
      <w:r w:rsidR="00FF5C49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mempunyai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dampak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penting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terhadap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kinerja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perusahaan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. Sebagian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keputusan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bisnis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mempunyai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dampak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yang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cukup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luas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,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misalnya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pilihan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mengenai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produk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baru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dan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pe</w:t>
      </w:r>
      <w:r w:rsidR="00FF5C49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ngembangan-pengembangan</w:t>
      </w:r>
      <w:proofErr w:type="spellEnd"/>
      <w:r w:rsidR="00FF5C49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="00FF5C49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produk</w:t>
      </w:r>
      <w:proofErr w:type="spellEnd"/>
      <w:r w:rsidR="00FF5C49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. Keputusan – </w:t>
      </w:r>
      <w:proofErr w:type="spellStart"/>
      <w:r w:rsidR="00FF5C49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keputusan</w:t>
      </w:r>
      <w:proofErr w:type="spellEnd"/>
      <w:r w:rsidR="00FF5C49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seperti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ini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menyentuh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setiap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bidang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fungsional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dan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mempenga</w:t>
      </w:r>
      <w:r w:rsidR="004034DF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ruhi</w:t>
      </w:r>
      <w:proofErr w:type="spellEnd"/>
      <w:r w:rsidR="004034DF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="004034DF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segala</w:t>
      </w:r>
      <w:proofErr w:type="spellEnd"/>
      <w:r w:rsidR="004034DF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="004034DF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lapisan</w:t>
      </w:r>
      <w:proofErr w:type="spellEnd"/>
      <w:r w:rsidR="004034DF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="004034DF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organisasi</w:t>
      </w:r>
      <w:proofErr w:type="spellEnd"/>
      <w:r w:rsidR="004034DF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.</w:t>
      </w:r>
    </w:p>
    <w:p w14:paraId="3A106808" w14:textId="77777777" w:rsidR="004F0533" w:rsidRPr="00F1123F" w:rsidRDefault="004F0533" w:rsidP="00F1123F">
      <w:pPr>
        <w:spacing w:line="276" w:lineRule="auto"/>
        <w:ind w:firstLine="360"/>
        <w:rPr>
          <w:rFonts w:asciiTheme="majorHAnsi" w:eastAsia="Times New Roman" w:hAnsiTheme="majorHAnsi" w:cs="Times New Roman"/>
          <w:color w:val="000000" w:themeColor="text1"/>
          <w:sz w:val="22"/>
        </w:rPr>
      </w:pPr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r w:rsidR="00FF5C49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ab/>
      </w:r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Ada 4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macam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pengambilan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keputusan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yang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sering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dihadapi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dalam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manajemen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operasional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.</w:t>
      </w:r>
    </w:p>
    <w:p w14:paraId="2273DA98" w14:textId="77777777" w:rsidR="004F0533" w:rsidRPr="00F1123F" w:rsidRDefault="004F0533" w:rsidP="00F1123F">
      <w:pPr>
        <w:pStyle w:val="ListParagraph"/>
        <w:numPr>
          <w:ilvl w:val="0"/>
          <w:numId w:val="22"/>
        </w:numPr>
        <w:spacing w:after="0" w:line="276" w:lineRule="auto"/>
        <w:rPr>
          <w:rFonts w:asciiTheme="majorHAnsi" w:eastAsia="Times New Roman" w:hAnsiTheme="majorHAnsi" w:cs="Times New Roman"/>
          <w:color w:val="000000" w:themeColor="text1"/>
          <w:sz w:val="22"/>
        </w:rPr>
      </w:pP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Peristiwa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yang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Pasti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(</w:t>
      </w:r>
      <w:r w:rsidRPr="00F1123F">
        <w:rPr>
          <w:rFonts w:asciiTheme="majorHAnsi" w:eastAsia="Times New Roman" w:hAnsiTheme="majorHAnsi" w:cs="Times New Roman"/>
          <w:i/>
          <w:color w:val="000000" w:themeColor="text1"/>
          <w:sz w:val="22"/>
        </w:rPr>
        <w:t>Certainty</w:t>
      </w:r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)</w:t>
      </w:r>
    </w:p>
    <w:p w14:paraId="5195AAF8" w14:textId="77777777" w:rsidR="004F0533" w:rsidRPr="00F1123F" w:rsidRDefault="004F0533" w:rsidP="00F1123F">
      <w:pPr>
        <w:pStyle w:val="ListParagraph"/>
        <w:numPr>
          <w:ilvl w:val="0"/>
          <w:numId w:val="22"/>
        </w:numPr>
        <w:spacing w:after="0" w:line="276" w:lineRule="auto"/>
        <w:rPr>
          <w:rFonts w:asciiTheme="majorHAnsi" w:eastAsia="Times New Roman" w:hAnsiTheme="majorHAnsi" w:cs="Times New Roman"/>
          <w:color w:val="000000" w:themeColor="text1"/>
          <w:sz w:val="22"/>
        </w:rPr>
      </w:pP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Peristiwa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Tidak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Pasti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(</w:t>
      </w:r>
      <w:r w:rsidRPr="00F1123F">
        <w:rPr>
          <w:rFonts w:asciiTheme="majorHAnsi" w:eastAsia="Times New Roman" w:hAnsiTheme="majorHAnsi" w:cs="Times New Roman"/>
          <w:i/>
          <w:color w:val="000000" w:themeColor="text1"/>
          <w:sz w:val="22"/>
        </w:rPr>
        <w:t>Uncertainty</w:t>
      </w:r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)</w:t>
      </w:r>
    </w:p>
    <w:p w14:paraId="75CCDD4F" w14:textId="77777777" w:rsidR="004F0533" w:rsidRPr="00F1123F" w:rsidRDefault="004F0533" w:rsidP="00F1123F">
      <w:pPr>
        <w:pStyle w:val="ListParagraph"/>
        <w:numPr>
          <w:ilvl w:val="0"/>
          <w:numId w:val="22"/>
        </w:numPr>
        <w:spacing w:after="0" w:line="276" w:lineRule="auto"/>
        <w:rPr>
          <w:rFonts w:asciiTheme="majorHAnsi" w:eastAsia="Times New Roman" w:hAnsiTheme="majorHAnsi" w:cs="Times New Roman"/>
          <w:color w:val="000000" w:themeColor="text1"/>
          <w:sz w:val="22"/>
        </w:rPr>
      </w:pPr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Peristiwa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dengan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Resiko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(</w:t>
      </w:r>
      <w:r w:rsidRPr="00F1123F">
        <w:rPr>
          <w:rFonts w:asciiTheme="majorHAnsi" w:eastAsia="Times New Roman" w:hAnsiTheme="majorHAnsi" w:cs="Times New Roman"/>
          <w:i/>
          <w:color w:val="000000" w:themeColor="text1"/>
          <w:sz w:val="22"/>
        </w:rPr>
        <w:t>Under Risk</w:t>
      </w:r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)</w:t>
      </w:r>
    </w:p>
    <w:p w14:paraId="4F530B25" w14:textId="77777777" w:rsidR="004F0533" w:rsidRPr="00F1123F" w:rsidRDefault="004F0533" w:rsidP="00F1123F">
      <w:pPr>
        <w:pStyle w:val="ListParagraph"/>
        <w:numPr>
          <w:ilvl w:val="0"/>
          <w:numId w:val="22"/>
        </w:numPr>
        <w:spacing w:after="0" w:line="276" w:lineRule="auto"/>
        <w:rPr>
          <w:rFonts w:asciiTheme="majorHAnsi" w:eastAsia="Times New Roman" w:hAnsiTheme="majorHAnsi" w:cs="Times New Roman"/>
          <w:color w:val="000000" w:themeColor="text1"/>
          <w:sz w:val="22"/>
        </w:rPr>
      </w:pP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Peristiwa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Akibat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Konflik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Antarlembaga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(</w:t>
      </w:r>
      <w:r w:rsidRPr="00F1123F">
        <w:rPr>
          <w:rFonts w:asciiTheme="majorHAnsi" w:eastAsia="Times New Roman" w:hAnsiTheme="majorHAnsi" w:cs="Times New Roman"/>
          <w:i/>
          <w:color w:val="000000" w:themeColor="text1"/>
          <w:sz w:val="22"/>
        </w:rPr>
        <w:t xml:space="preserve">Institutional </w:t>
      </w:r>
      <w:proofErr w:type="spellStart"/>
      <w:r w:rsidRPr="00F1123F">
        <w:rPr>
          <w:rFonts w:asciiTheme="majorHAnsi" w:eastAsia="Times New Roman" w:hAnsiTheme="majorHAnsi" w:cs="Times New Roman"/>
          <w:i/>
          <w:color w:val="000000" w:themeColor="text1"/>
          <w:sz w:val="22"/>
        </w:rPr>
        <w:t>Conflic</w:t>
      </w:r>
      <w:proofErr w:type="spellEnd"/>
      <w:r w:rsidRPr="00F1123F">
        <w:rPr>
          <w:rFonts w:asciiTheme="majorHAnsi" w:eastAsia="Times New Roman" w:hAnsiTheme="majorHAnsi" w:cs="Times New Roman"/>
          <w:i/>
          <w:color w:val="000000" w:themeColor="text1"/>
          <w:sz w:val="22"/>
        </w:rPr>
        <w:t>)</w:t>
      </w:r>
    </w:p>
    <w:p w14:paraId="3FDF7690" w14:textId="77777777" w:rsidR="00341E25" w:rsidRPr="00F1123F" w:rsidRDefault="00341E25" w:rsidP="00F1123F">
      <w:pPr>
        <w:pStyle w:val="ListParagraph"/>
        <w:spacing w:after="0" w:line="276" w:lineRule="auto"/>
        <w:rPr>
          <w:rFonts w:asciiTheme="majorHAnsi" w:eastAsia="Times New Roman" w:hAnsiTheme="majorHAnsi" w:cs="Times New Roman"/>
          <w:color w:val="000000" w:themeColor="text1"/>
          <w:sz w:val="22"/>
        </w:rPr>
      </w:pPr>
    </w:p>
    <w:p w14:paraId="7AD45045" w14:textId="77777777" w:rsidR="004F0533" w:rsidRPr="00F1123F" w:rsidRDefault="004F0533" w:rsidP="00F1123F">
      <w:pPr>
        <w:spacing w:line="276" w:lineRule="auto"/>
        <w:ind w:firstLine="720"/>
        <w:rPr>
          <w:rFonts w:asciiTheme="majorHAnsi" w:eastAsia="Times New Roman" w:hAnsiTheme="majorHAnsi" w:cs="Times New Roman"/>
          <w:color w:val="000000" w:themeColor="text1"/>
          <w:sz w:val="22"/>
        </w:rPr>
      </w:pP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Menurut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Kasmir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(2003),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tujuan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yang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hendak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dicapai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dalam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penilaian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aspek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produksi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adalah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sebagai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berikut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.</w:t>
      </w:r>
    </w:p>
    <w:p w14:paraId="3E185EBA" w14:textId="77777777" w:rsidR="004F0533" w:rsidRPr="00F1123F" w:rsidRDefault="004F0533" w:rsidP="00F1123F">
      <w:pPr>
        <w:numPr>
          <w:ilvl w:val="0"/>
          <w:numId w:val="21"/>
        </w:numPr>
        <w:spacing w:after="0" w:line="276" w:lineRule="auto"/>
        <w:rPr>
          <w:rFonts w:asciiTheme="majorHAnsi" w:eastAsia="Times New Roman" w:hAnsiTheme="majorHAnsi" w:cs="Times New Roman"/>
          <w:color w:val="000000" w:themeColor="text1"/>
          <w:sz w:val="22"/>
        </w:rPr>
      </w:pPr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Agar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perusahaan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dapat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menentukan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lokasi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yang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tepat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.</w:t>
      </w:r>
    </w:p>
    <w:p w14:paraId="47F6E28E" w14:textId="77777777" w:rsidR="004F0533" w:rsidRPr="00F1123F" w:rsidRDefault="004F0533" w:rsidP="00F1123F">
      <w:pPr>
        <w:numPr>
          <w:ilvl w:val="0"/>
          <w:numId w:val="21"/>
        </w:numPr>
        <w:spacing w:after="0" w:line="276" w:lineRule="auto"/>
        <w:rPr>
          <w:rFonts w:asciiTheme="majorHAnsi" w:eastAsia="Times New Roman" w:hAnsiTheme="majorHAnsi" w:cs="Times New Roman"/>
          <w:color w:val="000000" w:themeColor="text1"/>
          <w:sz w:val="22"/>
        </w:rPr>
      </w:pPr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Agar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perusahaan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dapat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menentukan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layout yang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sesuai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dengan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proses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produksi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yang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dipilih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,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sehingga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memberikan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efisiensi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.</w:t>
      </w:r>
    </w:p>
    <w:p w14:paraId="655E4B62" w14:textId="77777777" w:rsidR="004F0533" w:rsidRPr="00F1123F" w:rsidRDefault="004F0533" w:rsidP="00F1123F">
      <w:pPr>
        <w:numPr>
          <w:ilvl w:val="0"/>
          <w:numId w:val="21"/>
        </w:numPr>
        <w:spacing w:after="0" w:line="276" w:lineRule="auto"/>
        <w:rPr>
          <w:rFonts w:asciiTheme="majorHAnsi" w:eastAsia="Times New Roman" w:hAnsiTheme="majorHAnsi" w:cs="Times New Roman"/>
          <w:color w:val="000000" w:themeColor="text1"/>
          <w:sz w:val="22"/>
        </w:rPr>
      </w:pPr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Agar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perusahaan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dapat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menentukan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teknologi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yang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tepat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dalam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menjalankan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produksinya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.</w:t>
      </w:r>
    </w:p>
    <w:p w14:paraId="6D7EDAB8" w14:textId="77777777" w:rsidR="004F0533" w:rsidRPr="00F1123F" w:rsidRDefault="004F0533" w:rsidP="00F1123F">
      <w:pPr>
        <w:numPr>
          <w:ilvl w:val="0"/>
          <w:numId w:val="21"/>
        </w:numPr>
        <w:spacing w:after="0" w:line="276" w:lineRule="auto"/>
        <w:rPr>
          <w:rFonts w:asciiTheme="majorHAnsi" w:eastAsia="Times New Roman" w:hAnsiTheme="majorHAnsi" w:cs="Times New Roman"/>
          <w:color w:val="000000" w:themeColor="text1"/>
          <w:sz w:val="22"/>
        </w:rPr>
      </w:pPr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Agar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perusahaan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dapat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menentukan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metode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perusahaan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yang paling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baik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.</w:t>
      </w:r>
    </w:p>
    <w:p w14:paraId="3699C92B" w14:textId="77777777" w:rsidR="004F0533" w:rsidRPr="00F1123F" w:rsidRDefault="004F0533" w:rsidP="00F1123F">
      <w:pPr>
        <w:numPr>
          <w:ilvl w:val="0"/>
          <w:numId w:val="21"/>
        </w:numPr>
        <w:spacing w:after="0" w:line="276" w:lineRule="auto"/>
        <w:rPr>
          <w:rFonts w:asciiTheme="majorHAnsi" w:eastAsia="Times New Roman" w:hAnsiTheme="majorHAnsi" w:cs="Times New Roman"/>
          <w:color w:val="000000" w:themeColor="text1"/>
          <w:sz w:val="22"/>
        </w:rPr>
      </w:pPr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Agar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dapat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menentukan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kualitas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tenaga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karja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yang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dibutuhkan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sekarang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dan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dimasa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yang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akan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datang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.</w:t>
      </w:r>
    </w:p>
    <w:p w14:paraId="44C74811" w14:textId="77777777" w:rsidR="004F0533" w:rsidRPr="00F1123F" w:rsidRDefault="004F0533" w:rsidP="00F1123F">
      <w:pPr>
        <w:spacing w:line="276" w:lineRule="auto"/>
        <w:ind w:left="720"/>
        <w:rPr>
          <w:rFonts w:asciiTheme="majorHAnsi" w:eastAsia="Times New Roman" w:hAnsiTheme="majorHAnsi" w:cs="Times New Roman"/>
          <w:color w:val="000000" w:themeColor="text1"/>
          <w:sz w:val="22"/>
        </w:rPr>
      </w:pPr>
    </w:p>
    <w:p w14:paraId="2C249F06" w14:textId="77777777" w:rsidR="006C711B" w:rsidRPr="00F1123F" w:rsidRDefault="004F0533" w:rsidP="00F1123F">
      <w:pPr>
        <w:spacing w:line="276" w:lineRule="auto"/>
        <w:ind w:firstLine="720"/>
        <w:rPr>
          <w:rFonts w:asciiTheme="majorHAnsi" w:eastAsia="Times New Roman" w:hAnsiTheme="majorHAnsi" w:cs="Times New Roman"/>
          <w:color w:val="000000" w:themeColor="text1"/>
          <w:sz w:val="22"/>
        </w:rPr>
      </w:pP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Sedangkan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menurut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Purba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(2002)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Studi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aspek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produksi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dalam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studi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kelayakan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bisnis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dilakukan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untuk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menjawab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proofErr w:type="gram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pertanyaan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:</w:t>
      </w:r>
      <w:proofErr w:type="gram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r w:rsidRPr="00F1123F">
        <w:rPr>
          <w:rFonts w:asciiTheme="majorHAnsi" w:eastAsia="Times New Roman" w:hAnsiTheme="majorHAnsi" w:cs="Times New Roman"/>
          <w:i/>
          <w:color w:val="000000" w:themeColor="text1"/>
          <w:sz w:val="22"/>
        </w:rPr>
        <w:t xml:space="preserve">“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Apakah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proyek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mampu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untuk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menghasilkan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produk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setiap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tahun</w:t>
      </w:r>
      <w:proofErr w:type="spellEnd"/>
      <w:r w:rsidR="00AB0B07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sesuai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dengan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permintaan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pasar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selama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umur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proyek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ditinjau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dari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segi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kuantitas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,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kualitas,kontinuitas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,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maupun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har</w:t>
      </w:r>
      <w:r w:rsidR="00AB0B07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ga</w:t>
      </w:r>
      <w:proofErr w:type="spellEnd"/>
      <w:r w:rsidR="00AB0B07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?”</w:t>
      </w:r>
    </w:p>
    <w:p w14:paraId="13F583C5" w14:textId="77777777" w:rsidR="004F0533" w:rsidRPr="00F1123F" w:rsidRDefault="00682F43" w:rsidP="00F1123F">
      <w:pPr>
        <w:spacing w:line="276" w:lineRule="auto"/>
        <w:rPr>
          <w:rFonts w:asciiTheme="majorHAnsi" w:eastAsia="Times New Roman" w:hAnsiTheme="majorHAnsi" w:cs="Times New Roman"/>
          <w:color w:val="000000" w:themeColor="text1"/>
          <w:sz w:val="22"/>
        </w:rPr>
      </w:pPr>
      <w:r w:rsidRPr="00F1123F">
        <w:rPr>
          <w:rFonts w:asciiTheme="majorHAnsi" w:eastAsia="Times New Roman" w:hAnsiTheme="majorHAnsi" w:cs="Times New Roman"/>
          <w:b/>
          <w:color w:val="000000" w:themeColor="text1"/>
          <w:sz w:val="22"/>
        </w:rPr>
        <w:t>2</w:t>
      </w:r>
      <w:r w:rsidR="006707D0" w:rsidRPr="00F1123F">
        <w:rPr>
          <w:rFonts w:asciiTheme="majorHAnsi" w:eastAsia="Times New Roman" w:hAnsiTheme="majorHAnsi" w:cs="Times New Roman"/>
          <w:b/>
          <w:color w:val="000000" w:themeColor="text1"/>
          <w:sz w:val="22"/>
        </w:rPr>
        <w:t xml:space="preserve">. </w:t>
      </w:r>
      <w:r w:rsidR="00415D3E" w:rsidRPr="00F1123F">
        <w:rPr>
          <w:rFonts w:asciiTheme="majorHAnsi" w:eastAsia="Times New Roman" w:hAnsiTheme="majorHAnsi" w:cs="Times New Roman"/>
          <w:b/>
          <w:color w:val="000000" w:themeColor="text1"/>
          <w:sz w:val="22"/>
        </w:rPr>
        <w:t xml:space="preserve"> </w:t>
      </w:r>
      <w:proofErr w:type="spellStart"/>
      <w:r w:rsidR="004F0533" w:rsidRPr="00F1123F">
        <w:rPr>
          <w:rFonts w:asciiTheme="majorHAnsi" w:eastAsia="Times New Roman" w:hAnsiTheme="majorHAnsi" w:cs="Times New Roman"/>
          <w:b/>
          <w:color w:val="000000" w:themeColor="text1"/>
          <w:sz w:val="22"/>
        </w:rPr>
        <w:t>Perencanaan</w:t>
      </w:r>
      <w:proofErr w:type="spellEnd"/>
      <w:r w:rsidR="004F0533" w:rsidRPr="00F1123F">
        <w:rPr>
          <w:rFonts w:asciiTheme="majorHAnsi" w:eastAsia="Times New Roman" w:hAnsiTheme="majorHAnsi" w:cs="Times New Roman"/>
          <w:b/>
          <w:color w:val="000000" w:themeColor="text1"/>
          <w:sz w:val="22"/>
        </w:rPr>
        <w:t xml:space="preserve"> </w:t>
      </w:r>
      <w:proofErr w:type="spellStart"/>
      <w:r w:rsidR="00AF0FB8" w:rsidRPr="00F1123F">
        <w:rPr>
          <w:rFonts w:asciiTheme="majorHAnsi" w:eastAsia="Times New Roman" w:hAnsiTheme="majorHAnsi" w:cs="Times New Roman"/>
          <w:b/>
          <w:color w:val="000000" w:themeColor="text1"/>
          <w:sz w:val="22"/>
        </w:rPr>
        <w:t>Produk</w:t>
      </w:r>
      <w:proofErr w:type="spellEnd"/>
    </w:p>
    <w:p w14:paraId="4CCCE732" w14:textId="77777777" w:rsidR="00711B2B" w:rsidRPr="00F1123F" w:rsidRDefault="004F0533" w:rsidP="00F1123F">
      <w:pPr>
        <w:spacing w:line="276" w:lineRule="auto"/>
        <w:ind w:firstLine="720"/>
        <w:rPr>
          <w:rFonts w:asciiTheme="majorHAnsi" w:eastAsia="Times New Roman" w:hAnsiTheme="majorHAnsi" w:cs="Times New Roman"/>
          <w:color w:val="000000" w:themeColor="text1"/>
          <w:sz w:val="22"/>
        </w:rPr>
      </w:pPr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lastRenderedPageBreak/>
        <w:t xml:space="preserve">Proses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produksi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menghasilkan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produk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.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Pengusaha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haruslah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memikirkan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tentang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mutu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produk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yang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tergantung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dari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berbagai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aspek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termasuk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desainnya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.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Sebelum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merencanakan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desain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atau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mutu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produk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,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kita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harus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mengetahui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atribut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="00711B2B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produk</w:t>
      </w:r>
      <w:proofErr w:type="spellEnd"/>
      <w:r w:rsidR="00711B2B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yang </w:t>
      </w:r>
      <w:proofErr w:type="spellStart"/>
      <w:r w:rsidR="00711B2B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antara</w:t>
      </w:r>
      <w:proofErr w:type="spellEnd"/>
      <w:r w:rsidR="00711B2B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lain </w:t>
      </w:r>
      <w:proofErr w:type="spellStart"/>
      <w:r w:rsidR="00711B2B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adalah</w:t>
      </w:r>
      <w:proofErr w:type="spellEnd"/>
      <w:r w:rsidR="00711B2B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bentuk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produk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,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warna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,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bungkus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,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merek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, label,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prestise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perusahaan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,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pelayanan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perusahaan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, dan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sebagainya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. </w:t>
      </w:r>
    </w:p>
    <w:p w14:paraId="6BCE3FB4" w14:textId="77777777" w:rsidR="00711B2B" w:rsidRPr="00F1123F" w:rsidRDefault="004F0533" w:rsidP="00F1123F">
      <w:pPr>
        <w:spacing w:line="276" w:lineRule="auto"/>
        <w:ind w:firstLine="720"/>
        <w:rPr>
          <w:rFonts w:asciiTheme="majorHAnsi" w:eastAsia="Times New Roman" w:hAnsiTheme="majorHAnsi" w:cs="Times New Roman"/>
          <w:color w:val="000000" w:themeColor="text1"/>
          <w:sz w:val="22"/>
        </w:rPr>
      </w:pPr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Atribut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produk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tersebut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selalu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memiliki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2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aspek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yaitu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atribut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yang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menunjukan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aspek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yang </w:t>
      </w:r>
      <w:r w:rsidRPr="00F1123F">
        <w:rPr>
          <w:rFonts w:asciiTheme="majorHAnsi" w:eastAsia="Times New Roman" w:hAnsiTheme="majorHAnsi" w:cs="Times New Roman"/>
          <w:i/>
          <w:color w:val="000000" w:themeColor="text1"/>
          <w:sz w:val="22"/>
        </w:rPr>
        <w:t>tangible</w:t>
      </w:r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yaitu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aspek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teknis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yang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tercermin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dalam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bentuk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fisik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produknya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dan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aspek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r w:rsidRPr="00F1123F">
        <w:rPr>
          <w:rFonts w:asciiTheme="majorHAnsi" w:eastAsia="Times New Roman" w:hAnsiTheme="majorHAnsi" w:cs="Times New Roman"/>
          <w:i/>
          <w:color w:val="000000" w:themeColor="text1"/>
          <w:sz w:val="22"/>
        </w:rPr>
        <w:t>intangible</w:t>
      </w:r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yaitu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aspek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sosial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budaya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, yang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tercermin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pada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tanggapan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masyarakat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terhadap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pemakaian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produk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tersebut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. </w:t>
      </w:r>
    </w:p>
    <w:p w14:paraId="626ED4B9" w14:textId="77777777" w:rsidR="004F0533" w:rsidRPr="00F1123F" w:rsidRDefault="004F0533" w:rsidP="00F1123F">
      <w:pPr>
        <w:spacing w:line="276" w:lineRule="auto"/>
        <w:ind w:firstLine="720"/>
        <w:rPr>
          <w:rFonts w:asciiTheme="majorHAnsi" w:eastAsia="Times New Roman" w:hAnsiTheme="majorHAnsi" w:cs="Times New Roman"/>
          <w:i/>
          <w:color w:val="000000" w:themeColor="text1"/>
          <w:sz w:val="22"/>
        </w:rPr>
      </w:pP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Dengan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memakai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produk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yang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desain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atau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atribut-atribut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lainnya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(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bungkus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,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merek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dagang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, dan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sebagainya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) yang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menarik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bagi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si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pembeli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,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maka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dia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akan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merasa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bangga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bahkan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merasa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berada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pada status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sosial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tertentu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.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Aspek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itulah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yang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merupakan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aspek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r w:rsidRPr="00F1123F">
        <w:rPr>
          <w:rFonts w:asciiTheme="majorHAnsi" w:eastAsia="Times New Roman" w:hAnsiTheme="majorHAnsi" w:cs="Times New Roman"/>
          <w:i/>
          <w:color w:val="000000" w:themeColor="text1"/>
          <w:sz w:val="22"/>
        </w:rPr>
        <w:t>intangible.</w:t>
      </w:r>
    </w:p>
    <w:p w14:paraId="50E3B29E" w14:textId="77777777" w:rsidR="004F0533" w:rsidRPr="00F1123F" w:rsidRDefault="004F0533" w:rsidP="00F1123F">
      <w:pPr>
        <w:spacing w:line="276" w:lineRule="auto"/>
        <w:ind w:firstLine="720"/>
        <w:rPr>
          <w:rFonts w:asciiTheme="majorHAnsi" w:eastAsia="Times New Roman" w:hAnsiTheme="majorHAnsi" w:cs="Times New Roman"/>
          <w:color w:val="000000" w:themeColor="text1"/>
          <w:sz w:val="22"/>
        </w:rPr>
      </w:pP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Menurut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Gitosudarmo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(2001),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dalam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perencanaan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produk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yang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akan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dihasilkan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,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perlu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diperhatikan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beberapa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hal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,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yaitu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atribut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produk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,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posisi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produk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,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siklus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kehidupan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produk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r w:rsidRPr="00F1123F">
        <w:rPr>
          <w:rFonts w:asciiTheme="majorHAnsi" w:eastAsia="Times New Roman" w:hAnsiTheme="majorHAnsi" w:cs="Times New Roman"/>
          <w:i/>
          <w:color w:val="000000" w:themeColor="text1"/>
          <w:sz w:val="22"/>
        </w:rPr>
        <w:t xml:space="preserve">(product life cycle) </w:t>
      </w:r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dan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portofolio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proofErr w:type="gram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produk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.</w:t>
      </w:r>
      <w:proofErr w:type="gramEnd"/>
    </w:p>
    <w:p w14:paraId="4A484970" w14:textId="77777777" w:rsidR="004F0533" w:rsidRPr="00F1123F" w:rsidRDefault="00682F43" w:rsidP="00F1123F">
      <w:pPr>
        <w:spacing w:line="276" w:lineRule="auto"/>
        <w:rPr>
          <w:rFonts w:asciiTheme="majorHAnsi" w:eastAsia="Times New Roman" w:hAnsiTheme="majorHAnsi" w:cs="Times New Roman"/>
          <w:b/>
          <w:color w:val="000000" w:themeColor="text1"/>
          <w:sz w:val="22"/>
        </w:rPr>
      </w:pPr>
      <w:r w:rsidRPr="00F1123F">
        <w:rPr>
          <w:rFonts w:asciiTheme="majorHAnsi" w:eastAsia="Times New Roman" w:hAnsiTheme="majorHAnsi" w:cs="Times New Roman"/>
          <w:b/>
          <w:color w:val="000000" w:themeColor="text1"/>
          <w:sz w:val="22"/>
        </w:rPr>
        <w:t>3</w:t>
      </w:r>
      <w:r w:rsidR="006707D0" w:rsidRPr="00F1123F">
        <w:rPr>
          <w:rFonts w:asciiTheme="majorHAnsi" w:eastAsia="Times New Roman" w:hAnsiTheme="majorHAnsi" w:cs="Times New Roman"/>
          <w:b/>
          <w:color w:val="000000" w:themeColor="text1"/>
          <w:sz w:val="22"/>
        </w:rPr>
        <w:t xml:space="preserve">. </w:t>
      </w:r>
      <w:proofErr w:type="spellStart"/>
      <w:r w:rsidR="004F0533" w:rsidRPr="00F1123F">
        <w:rPr>
          <w:rFonts w:asciiTheme="majorHAnsi" w:eastAsia="Times New Roman" w:hAnsiTheme="majorHAnsi" w:cs="Times New Roman"/>
          <w:b/>
          <w:color w:val="000000" w:themeColor="text1"/>
          <w:sz w:val="22"/>
        </w:rPr>
        <w:t>Perencanaan</w:t>
      </w:r>
      <w:proofErr w:type="spellEnd"/>
      <w:r w:rsidR="004F0533" w:rsidRPr="00F1123F">
        <w:rPr>
          <w:rFonts w:asciiTheme="majorHAnsi" w:eastAsia="Times New Roman" w:hAnsiTheme="majorHAnsi" w:cs="Times New Roman"/>
          <w:b/>
          <w:color w:val="000000" w:themeColor="text1"/>
          <w:sz w:val="22"/>
        </w:rPr>
        <w:t xml:space="preserve"> </w:t>
      </w:r>
      <w:proofErr w:type="spellStart"/>
      <w:r w:rsidR="004F0533" w:rsidRPr="00F1123F">
        <w:rPr>
          <w:rFonts w:asciiTheme="majorHAnsi" w:eastAsia="Times New Roman" w:hAnsiTheme="majorHAnsi" w:cs="Times New Roman"/>
          <w:b/>
          <w:color w:val="000000" w:themeColor="text1"/>
          <w:sz w:val="22"/>
        </w:rPr>
        <w:t>Kebutuhan</w:t>
      </w:r>
      <w:proofErr w:type="spellEnd"/>
      <w:r w:rsidR="004F0533" w:rsidRPr="00F1123F">
        <w:rPr>
          <w:rFonts w:asciiTheme="majorHAnsi" w:eastAsia="Times New Roman" w:hAnsiTheme="majorHAnsi" w:cs="Times New Roman"/>
          <w:b/>
          <w:color w:val="000000" w:themeColor="text1"/>
          <w:sz w:val="22"/>
        </w:rPr>
        <w:t xml:space="preserve"> Material </w:t>
      </w:r>
      <w:r w:rsidR="004F0533" w:rsidRPr="00F1123F">
        <w:rPr>
          <w:rFonts w:asciiTheme="majorHAnsi" w:eastAsia="Times New Roman" w:hAnsiTheme="majorHAnsi" w:cs="Times New Roman"/>
          <w:b/>
          <w:i/>
          <w:color w:val="000000" w:themeColor="text1"/>
          <w:sz w:val="22"/>
        </w:rPr>
        <w:t>(Material Requirements Planning)</w:t>
      </w:r>
    </w:p>
    <w:p w14:paraId="5236390F" w14:textId="77777777" w:rsidR="00711B2B" w:rsidRPr="00F1123F" w:rsidRDefault="004F0533" w:rsidP="00F1123F">
      <w:pPr>
        <w:spacing w:line="276" w:lineRule="auto"/>
        <w:ind w:firstLine="720"/>
        <w:rPr>
          <w:rFonts w:asciiTheme="majorHAnsi" w:eastAsia="Times New Roman" w:hAnsiTheme="majorHAnsi" w:cs="Times New Roman"/>
          <w:color w:val="000000" w:themeColor="text1"/>
          <w:sz w:val="22"/>
        </w:rPr>
      </w:pP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Perencanaan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kebutuhan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material (</w:t>
      </w:r>
      <w:r w:rsidRPr="00F1123F">
        <w:rPr>
          <w:rFonts w:asciiTheme="majorHAnsi" w:eastAsia="Times New Roman" w:hAnsiTheme="majorHAnsi" w:cs="Times New Roman"/>
          <w:i/>
          <w:color w:val="000000" w:themeColor="text1"/>
          <w:sz w:val="22"/>
        </w:rPr>
        <w:t xml:space="preserve">Material </w:t>
      </w:r>
      <w:proofErr w:type="spellStart"/>
      <w:r w:rsidRPr="00F1123F">
        <w:rPr>
          <w:rFonts w:asciiTheme="majorHAnsi" w:eastAsia="Times New Roman" w:hAnsiTheme="majorHAnsi" w:cs="Times New Roman"/>
          <w:i/>
          <w:color w:val="000000" w:themeColor="text1"/>
          <w:sz w:val="22"/>
        </w:rPr>
        <w:t>Requarment</w:t>
      </w:r>
      <w:proofErr w:type="spellEnd"/>
      <w:r w:rsidRPr="00F1123F">
        <w:rPr>
          <w:rFonts w:asciiTheme="majorHAnsi" w:eastAsia="Times New Roman" w:hAnsiTheme="majorHAnsi" w:cs="Times New Roman"/>
          <w:i/>
          <w:color w:val="000000" w:themeColor="text1"/>
          <w:sz w:val="22"/>
        </w:rPr>
        <w:t xml:space="preserve"> Planning</w:t>
      </w:r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)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adalah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suatu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konsep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proofErr w:type="gram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dalam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manajemen</w:t>
      </w:r>
      <w:proofErr w:type="spellEnd"/>
      <w:proofErr w:type="gram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produksi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yang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membahas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cara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yang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tepat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dalam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perencanaan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kebutuhan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barang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dalam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proses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produksi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,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sehingga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barang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yang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dibutuhkan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dapat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tersedia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sesuai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dengan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yang di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rencanakan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.</w:t>
      </w:r>
    </w:p>
    <w:p w14:paraId="0537D975" w14:textId="77777777" w:rsidR="00FA3107" w:rsidRPr="00F1123F" w:rsidRDefault="004F0533" w:rsidP="00F1123F">
      <w:pPr>
        <w:spacing w:line="276" w:lineRule="auto"/>
        <w:ind w:firstLine="720"/>
        <w:rPr>
          <w:rFonts w:asciiTheme="majorHAnsi" w:eastAsia="Times New Roman" w:hAnsiTheme="majorHAnsi" w:cs="Times New Roman"/>
          <w:color w:val="000000" w:themeColor="text1"/>
          <w:sz w:val="22"/>
        </w:rPr>
      </w:pPr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Salah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satu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alasan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mengapa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MRP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digunakan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secara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cepat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dan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meluas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sebagai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tek</w:t>
      </w:r>
      <w:r w:rsidR="00BE682E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h</w:t>
      </w:r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nik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manajemen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produksi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terutama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dalam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lingkungan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manufaktur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karena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MRP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menggunakan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kemampuan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komputer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untuk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menyimpan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dan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mengolah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data yang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berguna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dalam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m</w:t>
      </w:r>
      <w:r w:rsidR="00FA3107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enjalankan</w:t>
      </w:r>
      <w:proofErr w:type="spellEnd"/>
      <w:r w:rsidR="00FA3107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="00FA3107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kegiatan</w:t>
      </w:r>
      <w:proofErr w:type="spellEnd"/>
      <w:r w:rsidR="00FA3107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="00FA3107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perusahaan</w:t>
      </w:r>
      <w:proofErr w:type="spellEnd"/>
      <w:r w:rsidR="00FA3107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. </w:t>
      </w:r>
    </w:p>
    <w:p w14:paraId="4A9E0B49" w14:textId="77777777" w:rsidR="004F0533" w:rsidRPr="00F1123F" w:rsidRDefault="00FA3107" w:rsidP="00F1123F">
      <w:pPr>
        <w:spacing w:line="276" w:lineRule="auto"/>
        <w:ind w:firstLine="720"/>
        <w:rPr>
          <w:rFonts w:asciiTheme="majorHAnsi" w:eastAsia="Times New Roman" w:hAnsiTheme="majorHAnsi" w:cs="Times New Roman"/>
          <w:color w:val="000000" w:themeColor="text1"/>
          <w:sz w:val="22"/>
        </w:rPr>
      </w:pPr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MRP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dapat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="004F0533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mengkoordinasikan</w:t>
      </w:r>
      <w:proofErr w:type="spellEnd"/>
      <w:r w:rsidR="004F0533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="004F0533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kegiatan</w:t>
      </w:r>
      <w:proofErr w:type="spellEnd"/>
      <w:r w:rsidR="004F0533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="004F0533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dari</w:t>
      </w:r>
      <w:proofErr w:type="spellEnd"/>
      <w:r w:rsidR="004F0533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="004F0533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berbagai</w:t>
      </w:r>
      <w:proofErr w:type="spellEnd"/>
      <w:r w:rsidR="004F0533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="004F0533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fungsi</w:t>
      </w:r>
      <w:proofErr w:type="spellEnd"/>
      <w:r w:rsidR="004F0533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="004F0533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dalam</w:t>
      </w:r>
      <w:proofErr w:type="spellEnd"/>
      <w:r w:rsidR="004F0533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="004F0533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perusahaan</w:t>
      </w:r>
      <w:proofErr w:type="spellEnd"/>
      <w:r w:rsidR="004F0533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="004F0533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manufaktur</w:t>
      </w:r>
      <w:proofErr w:type="spellEnd"/>
      <w:r w:rsidR="004F0533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, </w:t>
      </w:r>
      <w:proofErr w:type="spellStart"/>
      <w:r w:rsidR="004F0533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seperti</w:t>
      </w:r>
      <w:proofErr w:type="spellEnd"/>
      <w:r w:rsidR="004F0533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="004F0533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teknik</w:t>
      </w:r>
      <w:proofErr w:type="spellEnd"/>
      <w:r w:rsidR="004F0533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, </w:t>
      </w:r>
      <w:proofErr w:type="spellStart"/>
      <w:r w:rsidR="004F0533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produksi</w:t>
      </w:r>
      <w:proofErr w:type="spellEnd"/>
      <w:r w:rsidR="004F0533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, dan </w:t>
      </w:r>
      <w:proofErr w:type="spellStart"/>
      <w:r w:rsidR="004F0533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pengadaan</w:t>
      </w:r>
      <w:proofErr w:type="spellEnd"/>
      <w:r w:rsidR="004F0533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. </w:t>
      </w:r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r w:rsidR="004F0533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Oleh </w:t>
      </w:r>
      <w:proofErr w:type="spellStart"/>
      <w:r w:rsidR="004F0533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karena</w:t>
      </w:r>
      <w:proofErr w:type="spellEnd"/>
      <w:r w:rsidR="004F0533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="004F0533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itu</w:t>
      </w:r>
      <w:proofErr w:type="spellEnd"/>
      <w:r w:rsidR="004F0533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, </w:t>
      </w:r>
      <w:proofErr w:type="spellStart"/>
      <w:r w:rsidR="004F0533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hal</w:t>
      </w:r>
      <w:proofErr w:type="spellEnd"/>
      <w:r w:rsidR="004F0533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yang </w:t>
      </w:r>
      <w:proofErr w:type="spellStart"/>
      <w:r w:rsidR="004F0533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menarik</w:t>
      </w:r>
      <w:proofErr w:type="spellEnd"/>
      <w:r w:rsidR="004F0533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="004F0533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dari</w:t>
      </w:r>
      <w:proofErr w:type="spellEnd"/>
      <w:r w:rsidR="004F0533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MRP </w:t>
      </w:r>
      <w:proofErr w:type="spellStart"/>
      <w:r w:rsidR="004F0533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tidak</w:t>
      </w:r>
      <w:proofErr w:type="spellEnd"/>
      <w:r w:rsidR="004F0533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="004F0533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hanya</w:t>
      </w:r>
      <w:proofErr w:type="spellEnd"/>
      <w:r w:rsidR="004F0533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="004F0533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fungsinya</w:t>
      </w:r>
      <w:proofErr w:type="spellEnd"/>
      <w:r w:rsidR="004F0533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="004F0533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sebagai</w:t>
      </w:r>
      <w:proofErr w:type="spellEnd"/>
      <w:r w:rsidR="004F0533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="004F0533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penunjang</w:t>
      </w:r>
      <w:proofErr w:type="spellEnd"/>
      <w:r w:rsidR="004F0533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="004F0533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dalam</w:t>
      </w:r>
      <w:proofErr w:type="spellEnd"/>
      <w:r w:rsidR="004F0533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="004F0533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pengambilan</w:t>
      </w:r>
      <w:proofErr w:type="spellEnd"/>
      <w:r w:rsidR="004F0533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="004F0533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keputusan</w:t>
      </w:r>
      <w:proofErr w:type="spellEnd"/>
      <w:r w:rsidR="004F0533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, </w:t>
      </w:r>
      <w:proofErr w:type="spellStart"/>
      <w:r w:rsidR="004F0533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melainkan</w:t>
      </w:r>
      <w:proofErr w:type="spellEnd"/>
      <w:r w:rsidR="004F0533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="004F0533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keseluruhan</w:t>
      </w:r>
      <w:proofErr w:type="spellEnd"/>
      <w:r w:rsidR="004F0533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="004F0533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peranannya</w:t>
      </w:r>
      <w:proofErr w:type="spellEnd"/>
      <w:r w:rsidR="004F0533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="004F0533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dalam</w:t>
      </w:r>
      <w:proofErr w:type="spellEnd"/>
      <w:r w:rsidR="004F0533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="004F0533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kegiatan</w:t>
      </w:r>
      <w:proofErr w:type="spellEnd"/>
      <w:r w:rsidR="004F0533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="004F0533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perusahaan</w:t>
      </w:r>
      <w:proofErr w:type="spellEnd"/>
      <w:r w:rsidR="004F0533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.</w:t>
      </w:r>
    </w:p>
    <w:p w14:paraId="2C23C8B0" w14:textId="77777777" w:rsidR="004F0533" w:rsidRPr="00F1123F" w:rsidRDefault="004F0533" w:rsidP="00F1123F">
      <w:pPr>
        <w:spacing w:line="276" w:lineRule="auto"/>
        <w:rPr>
          <w:rFonts w:asciiTheme="majorHAnsi" w:eastAsia="Times New Roman" w:hAnsiTheme="majorHAnsi" w:cs="Times New Roman"/>
          <w:color w:val="000000" w:themeColor="text1"/>
          <w:sz w:val="22"/>
        </w:rPr>
      </w:pPr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ab/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Sebelum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penggunaan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MRP,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perencanaan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pengendalian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persediaan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dan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produksi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dilakukan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melalui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pen</w:t>
      </w:r>
      <w:r w:rsidR="00BE682E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dekatan</w:t>
      </w:r>
      <w:proofErr w:type="spellEnd"/>
      <w:r w:rsidR="00BE682E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="00BE682E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reaktif</w:t>
      </w:r>
      <w:proofErr w:type="spellEnd"/>
      <w:r w:rsidR="00BE682E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="00BE682E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sebagai</w:t>
      </w:r>
      <w:proofErr w:type="spellEnd"/>
      <w:r w:rsidR="00BE682E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="00BE682E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berikut</w:t>
      </w:r>
      <w:proofErr w:type="spellEnd"/>
      <w:r w:rsidR="00BE682E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.</w:t>
      </w:r>
    </w:p>
    <w:p w14:paraId="73D6C141" w14:textId="77777777" w:rsidR="004F0533" w:rsidRPr="00F1123F" w:rsidRDefault="004F0533" w:rsidP="00F1123F">
      <w:pPr>
        <w:pStyle w:val="ListParagraph"/>
        <w:numPr>
          <w:ilvl w:val="0"/>
          <w:numId w:val="23"/>
        </w:numPr>
        <w:spacing w:after="0" w:line="276" w:lineRule="auto"/>
        <w:rPr>
          <w:rFonts w:asciiTheme="majorHAnsi" w:eastAsia="Times New Roman" w:hAnsiTheme="majorHAnsi" w:cs="Times New Roman"/>
          <w:color w:val="000000" w:themeColor="text1"/>
          <w:sz w:val="22"/>
        </w:rPr>
      </w:pPr>
      <w:r w:rsidRPr="00F1123F">
        <w:rPr>
          <w:rFonts w:asciiTheme="majorHAnsi" w:eastAsia="Times New Roman" w:hAnsiTheme="majorHAnsi" w:cs="Times New Roman"/>
          <w:i/>
          <w:color w:val="000000" w:themeColor="text1"/>
          <w:sz w:val="22"/>
        </w:rPr>
        <w:t>Reorder point policy</w:t>
      </w:r>
    </w:p>
    <w:p w14:paraId="10C0D918" w14:textId="77777777" w:rsidR="004F0533" w:rsidRPr="00F1123F" w:rsidRDefault="004F0533" w:rsidP="00F1123F">
      <w:pPr>
        <w:spacing w:line="276" w:lineRule="auto"/>
        <w:ind w:firstLine="720"/>
        <w:rPr>
          <w:rFonts w:asciiTheme="majorHAnsi" w:eastAsia="Times New Roman" w:hAnsiTheme="majorHAnsi" w:cs="Times New Roman"/>
          <w:color w:val="000000" w:themeColor="text1"/>
          <w:sz w:val="22"/>
        </w:rPr>
      </w:pPr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Dimana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persediaan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secara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kontinyu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diawasi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pengadaan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dilakukan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apabila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jumlah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barang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persediaan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sudah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sampai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pada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tingkat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yang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ditentukan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.</w:t>
      </w:r>
    </w:p>
    <w:p w14:paraId="51553892" w14:textId="77777777" w:rsidR="004F0533" w:rsidRPr="00F1123F" w:rsidRDefault="004F0533" w:rsidP="00F1123F">
      <w:pPr>
        <w:pStyle w:val="ListParagraph"/>
        <w:numPr>
          <w:ilvl w:val="0"/>
          <w:numId w:val="23"/>
        </w:numPr>
        <w:spacing w:after="0" w:line="276" w:lineRule="auto"/>
        <w:rPr>
          <w:rFonts w:asciiTheme="majorHAnsi" w:eastAsia="Times New Roman" w:hAnsiTheme="majorHAnsi" w:cs="Times New Roman"/>
          <w:color w:val="000000" w:themeColor="text1"/>
          <w:sz w:val="22"/>
        </w:rPr>
      </w:pPr>
      <w:r w:rsidRPr="00F1123F">
        <w:rPr>
          <w:rFonts w:asciiTheme="majorHAnsi" w:eastAsia="Times New Roman" w:hAnsiTheme="majorHAnsi" w:cs="Times New Roman"/>
          <w:i/>
          <w:color w:val="000000" w:themeColor="text1"/>
          <w:sz w:val="22"/>
        </w:rPr>
        <w:t>Periodic order cycle policy</w:t>
      </w:r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</w:p>
    <w:p w14:paraId="4D68247C" w14:textId="77777777" w:rsidR="004E2571" w:rsidRPr="00F1123F" w:rsidRDefault="004F0533" w:rsidP="00F1123F">
      <w:pPr>
        <w:spacing w:line="276" w:lineRule="auto"/>
        <w:ind w:firstLine="720"/>
        <w:rPr>
          <w:rFonts w:asciiTheme="majorHAnsi" w:eastAsia="Times New Roman" w:hAnsiTheme="majorHAnsi" w:cs="Times New Roman"/>
          <w:color w:val="000000" w:themeColor="text1"/>
          <w:sz w:val="22"/>
        </w:rPr>
      </w:pPr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Dimana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persediaan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diawasi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dan pada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setiap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periode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tertentu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sejumlah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barang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ditambahkan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agar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jumlah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persediaan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tetap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berada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pada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tingkat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persediaan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lastRenderedPageBreak/>
        <w:t xml:space="preserve">yang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telah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ditentukan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.</w:t>
      </w:r>
      <w:r w:rsidR="00C41B52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MRP sangat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bermanfaat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bagi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perencanaan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kebutuhan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material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untuk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komponen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yang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jumlah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kebutuhannya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dipengaruhi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oleh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komponen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lain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.</w:t>
      </w:r>
    </w:p>
    <w:p w14:paraId="2F4C9505" w14:textId="77777777" w:rsidR="004F0533" w:rsidRPr="00F1123F" w:rsidRDefault="004F0533" w:rsidP="00F1123F">
      <w:pPr>
        <w:spacing w:line="276" w:lineRule="auto"/>
        <w:ind w:firstLine="720"/>
        <w:rPr>
          <w:rFonts w:asciiTheme="majorHAnsi" w:eastAsia="Times New Roman" w:hAnsiTheme="majorHAnsi" w:cs="Times New Roman"/>
          <w:color w:val="000000" w:themeColor="text1"/>
          <w:sz w:val="22"/>
        </w:rPr>
      </w:pPr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Sistem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MRP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mengendalikan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agar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komponen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yang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diperlukan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untuk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kelancaran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produksi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dapat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tersedia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sesuai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dengan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yang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dibutuhkan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.</w:t>
      </w:r>
    </w:p>
    <w:p w14:paraId="27FDB0D7" w14:textId="77777777" w:rsidR="004F0533" w:rsidRPr="00F1123F" w:rsidRDefault="001B36A9" w:rsidP="00F1123F">
      <w:pPr>
        <w:spacing w:line="276" w:lineRule="auto"/>
        <w:rPr>
          <w:rFonts w:asciiTheme="majorHAnsi" w:eastAsia="Times New Roman" w:hAnsiTheme="majorHAnsi" w:cs="Times New Roman"/>
          <w:b/>
          <w:color w:val="000000" w:themeColor="text1"/>
          <w:sz w:val="22"/>
        </w:rPr>
      </w:pPr>
      <w:r w:rsidRPr="00F1123F">
        <w:rPr>
          <w:rFonts w:asciiTheme="majorHAnsi" w:eastAsia="Times New Roman" w:hAnsiTheme="majorHAnsi" w:cs="Times New Roman"/>
          <w:b/>
          <w:color w:val="000000" w:themeColor="text1"/>
          <w:sz w:val="22"/>
        </w:rPr>
        <w:t>4</w:t>
      </w:r>
      <w:r w:rsidR="006707D0" w:rsidRPr="00F1123F">
        <w:rPr>
          <w:rFonts w:asciiTheme="majorHAnsi" w:eastAsia="Times New Roman" w:hAnsiTheme="majorHAnsi" w:cs="Times New Roman"/>
          <w:b/>
          <w:color w:val="000000" w:themeColor="text1"/>
          <w:sz w:val="22"/>
        </w:rPr>
        <w:t xml:space="preserve">. </w:t>
      </w:r>
      <w:r w:rsidR="00180B3D" w:rsidRPr="00F1123F">
        <w:rPr>
          <w:rFonts w:asciiTheme="majorHAnsi" w:eastAsia="Times New Roman" w:hAnsiTheme="majorHAnsi" w:cs="Times New Roman"/>
          <w:b/>
          <w:color w:val="000000" w:themeColor="text1"/>
          <w:sz w:val="22"/>
        </w:rPr>
        <w:t xml:space="preserve"> </w:t>
      </w:r>
      <w:proofErr w:type="spellStart"/>
      <w:r w:rsidR="004F0533" w:rsidRPr="00F1123F">
        <w:rPr>
          <w:rFonts w:asciiTheme="majorHAnsi" w:eastAsia="Times New Roman" w:hAnsiTheme="majorHAnsi" w:cs="Times New Roman"/>
          <w:b/>
          <w:color w:val="000000" w:themeColor="text1"/>
          <w:sz w:val="22"/>
        </w:rPr>
        <w:t>Tujuan</w:t>
      </w:r>
      <w:proofErr w:type="spellEnd"/>
      <w:r w:rsidR="004F0533" w:rsidRPr="00F1123F">
        <w:rPr>
          <w:rFonts w:asciiTheme="majorHAnsi" w:eastAsia="Times New Roman" w:hAnsiTheme="majorHAnsi" w:cs="Times New Roman"/>
          <w:b/>
          <w:color w:val="000000" w:themeColor="text1"/>
          <w:sz w:val="22"/>
        </w:rPr>
        <w:t xml:space="preserve"> MRP</w:t>
      </w:r>
    </w:p>
    <w:p w14:paraId="4A7601A5" w14:textId="77777777" w:rsidR="004F0533" w:rsidRPr="00F1123F" w:rsidRDefault="004F0533" w:rsidP="00F1123F">
      <w:pPr>
        <w:spacing w:line="276" w:lineRule="auto"/>
        <w:ind w:firstLine="720"/>
        <w:rPr>
          <w:rFonts w:asciiTheme="majorHAnsi" w:eastAsia="Times New Roman" w:hAnsiTheme="majorHAnsi" w:cs="Times New Roman"/>
          <w:color w:val="000000" w:themeColor="text1"/>
          <w:sz w:val="22"/>
        </w:rPr>
      </w:pPr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1.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Meminimalkan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persediaan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</w:p>
    <w:p w14:paraId="2C29F31B" w14:textId="77777777" w:rsidR="004F0533" w:rsidRPr="00F1123F" w:rsidRDefault="004F0533" w:rsidP="00F1123F">
      <w:pPr>
        <w:spacing w:line="276" w:lineRule="auto"/>
        <w:rPr>
          <w:rFonts w:asciiTheme="majorHAnsi" w:eastAsia="Times New Roman" w:hAnsiTheme="majorHAnsi" w:cs="Times New Roman"/>
          <w:color w:val="000000" w:themeColor="text1"/>
          <w:sz w:val="22"/>
        </w:rPr>
      </w:pPr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ab/>
        <w:t xml:space="preserve">2.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Komitmen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yang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realistis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</w:p>
    <w:p w14:paraId="60601651" w14:textId="77777777" w:rsidR="004F0533" w:rsidRPr="00F1123F" w:rsidRDefault="004F0533" w:rsidP="00F1123F">
      <w:pPr>
        <w:spacing w:line="276" w:lineRule="auto"/>
        <w:ind w:firstLine="720"/>
        <w:rPr>
          <w:rFonts w:asciiTheme="majorHAnsi" w:eastAsia="Times New Roman" w:hAnsiTheme="majorHAnsi" w:cs="Times New Roman"/>
          <w:color w:val="000000" w:themeColor="text1"/>
          <w:sz w:val="22"/>
        </w:rPr>
      </w:pPr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3.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Meningkatkan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efisiensi</w:t>
      </w:r>
      <w:proofErr w:type="spellEnd"/>
    </w:p>
    <w:p w14:paraId="61451484" w14:textId="77777777" w:rsidR="004F0533" w:rsidRPr="00F1123F" w:rsidRDefault="001B36A9" w:rsidP="00F1123F">
      <w:pPr>
        <w:spacing w:line="276" w:lineRule="auto"/>
        <w:rPr>
          <w:rFonts w:asciiTheme="majorHAnsi" w:eastAsia="Times New Roman" w:hAnsiTheme="majorHAnsi" w:cs="Times New Roman"/>
          <w:b/>
          <w:color w:val="000000" w:themeColor="text1"/>
          <w:sz w:val="22"/>
        </w:rPr>
      </w:pPr>
      <w:r w:rsidRPr="00F1123F">
        <w:rPr>
          <w:rFonts w:asciiTheme="majorHAnsi" w:eastAsia="Times New Roman" w:hAnsiTheme="majorHAnsi" w:cs="Times New Roman"/>
          <w:b/>
          <w:color w:val="000000" w:themeColor="text1"/>
          <w:sz w:val="22"/>
        </w:rPr>
        <w:t>5</w:t>
      </w:r>
      <w:r w:rsidR="006707D0" w:rsidRPr="00F1123F">
        <w:rPr>
          <w:rFonts w:asciiTheme="majorHAnsi" w:eastAsia="Times New Roman" w:hAnsiTheme="majorHAnsi" w:cs="Times New Roman"/>
          <w:b/>
          <w:color w:val="000000" w:themeColor="text1"/>
          <w:sz w:val="22"/>
        </w:rPr>
        <w:t xml:space="preserve">. </w:t>
      </w:r>
      <w:proofErr w:type="spellStart"/>
      <w:r w:rsidR="004F0533" w:rsidRPr="00F1123F">
        <w:rPr>
          <w:rFonts w:asciiTheme="majorHAnsi" w:eastAsia="Times New Roman" w:hAnsiTheme="majorHAnsi" w:cs="Times New Roman"/>
          <w:b/>
          <w:color w:val="000000" w:themeColor="text1"/>
          <w:sz w:val="22"/>
        </w:rPr>
        <w:t>Komponen</w:t>
      </w:r>
      <w:proofErr w:type="spellEnd"/>
      <w:r w:rsidR="004F0533" w:rsidRPr="00F1123F">
        <w:rPr>
          <w:rFonts w:asciiTheme="majorHAnsi" w:eastAsia="Times New Roman" w:hAnsiTheme="majorHAnsi" w:cs="Times New Roman"/>
          <w:b/>
          <w:color w:val="000000" w:themeColor="text1"/>
          <w:sz w:val="22"/>
        </w:rPr>
        <w:t xml:space="preserve"> MRP</w:t>
      </w:r>
    </w:p>
    <w:p w14:paraId="3230E5CB" w14:textId="77777777" w:rsidR="004F0533" w:rsidRPr="00F1123F" w:rsidRDefault="004F0533" w:rsidP="00F1123F">
      <w:pPr>
        <w:spacing w:line="276" w:lineRule="auto"/>
        <w:rPr>
          <w:rFonts w:asciiTheme="majorHAnsi" w:eastAsia="Times New Roman" w:hAnsiTheme="majorHAnsi" w:cs="Times New Roman"/>
          <w:color w:val="000000" w:themeColor="text1"/>
          <w:sz w:val="22"/>
        </w:rPr>
      </w:pPr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ab/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Komponen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MRP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terdiri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atas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jadwal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induk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produksi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, daftar material dan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catatan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persediaan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.</w:t>
      </w:r>
    </w:p>
    <w:p w14:paraId="18EC6E6C" w14:textId="77777777" w:rsidR="004F0533" w:rsidRPr="00F1123F" w:rsidRDefault="004F0533" w:rsidP="00F1123F">
      <w:pPr>
        <w:numPr>
          <w:ilvl w:val="0"/>
          <w:numId w:val="20"/>
        </w:numPr>
        <w:spacing w:after="0" w:line="276" w:lineRule="auto"/>
        <w:rPr>
          <w:rFonts w:asciiTheme="majorHAnsi" w:eastAsia="Times New Roman" w:hAnsiTheme="majorHAnsi" w:cs="Times New Roman"/>
          <w:color w:val="000000" w:themeColor="text1"/>
          <w:sz w:val="22"/>
        </w:rPr>
      </w:pP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Jadwal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Induk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Produksi</w:t>
      </w:r>
      <w:proofErr w:type="spellEnd"/>
    </w:p>
    <w:p w14:paraId="4154D843" w14:textId="77777777" w:rsidR="004E2571" w:rsidRPr="00F1123F" w:rsidRDefault="004F0533" w:rsidP="00F1123F">
      <w:pPr>
        <w:spacing w:line="276" w:lineRule="auto"/>
        <w:rPr>
          <w:rFonts w:asciiTheme="majorHAnsi" w:eastAsia="Times New Roman" w:hAnsiTheme="majorHAnsi" w:cs="Times New Roman"/>
          <w:color w:val="000000" w:themeColor="text1"/>
          <w:sz w:val="22"/>
        </w:rPr>
      </w:pPr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ab/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Jadwal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induk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produksi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r w:rsidRPr="00F1123F">
        <w:rPr>
          <w:rFonts w:asciiTheme="majorHAnsi" w:eastAsia="Times New Roman" w:hAnsiTheme="majorHAnsi" w:cs="Times New Roman"/>
          <w:i/>
          <w:color w:val="000000" w:themeColor="text1"/>
          <w:sz w:val="22"/>
        </w:rPr>
        <w:t>(master production schedule,</w:t>
      </w:r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MPS)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merupakan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gambaran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atas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periode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perencanaan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dari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suatu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permintaan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,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termasuk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pr</w:t>
      </w:r>
      <w:r w:rsidR="00C41B52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amalan</w:t>
      </w:r>
      <w:proofErr w:type="spellEnd"/>
      <w:r w:rsidR="00C41B52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, </w:t>
      </w:r>
      <w:r w:rsidR="00C41B52" w:rsidRPr="00F1123F">
        <w:rPr>
          <w:rFonts w:asciiTheme="majorHAnsi" w:eastAsia="Times New Roman" w:hAnsiTheme="majorHAnsi" w:cs="Times New Roman"/>
          <w:i/>
          <w:color w:val="000000" w:themeColor="text1"/>
          <w:sz w:val="22"/>
        </w:rPr>
        <w:t>backlog</w:t>
      </w:r>
      <w:r w:rsidR="00C41B52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, </w:t>
      </w:r>
      <w:proofErr w:type="spellStart"/>
      <w:r w:rsidR="00C41B52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rencana</w:t>
      </w:r>
      <w:proofErr w:type="spellEnd"/>
      <w:r w:rsidR="00C41B52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="00C41B52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suplai</w:t>
      </w:r>
      <w:proofErr w:type="spellEnd"/>
      <w:r w:rsidR="00C41B52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="00C41B52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atau</w:t>
      </w:r>
      <w:proofErr w:type="spellEnd"/>
      <w:r w:rsidR="00C41B52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penawaran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,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perencanaan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dan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pengendalian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produksi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. MPS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berkaitan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dengan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pemasaran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,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rencana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distribusi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,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perencanaan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produksi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dan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perencanaan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kapasitas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. </w:t>
      </w:r>
    </w:p>
    <w:p w14:paraId="6EF95090" w14:textId="77777777" w:rsidR="004F0533" w:rsidRPr="00F1123F" w:rsidRDefault="004F0533" w:rsidP="00F1123F">
      <w:pPr>
        <w:spacing w:line="276" w:lineRule="auto"/>
        <w:ind w:firstLine="720"/>
        <w:rPr>
          <w:rFonts w:asciiTheme="majorHAnsi" w:eastAsia="Times New Roman" w:hAnsiTheme="majorHAnsi" w:cs="Times New Roman"/>
          <w:color w:val="000000" w:themeColor="text1"/>
          <w:sz w:val="22"/>
        </w:rPr>
      </w:pPr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MPS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mangendalikan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MRP dan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merupakan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masukan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utama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dalam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proses MRP.</w:t>
      </w:r>
      <w:r w:rsidR="004E2571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MPS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harus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dibuat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secara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realistis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,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dengan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mempertimbangkan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kemampuan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kapasitas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produksi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,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tenaga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kerja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, dan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subkontraktor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.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Ketetapan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MPS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bervariasi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berdasarkan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jangka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waktu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perencanaannya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.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Perencanaan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jangka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pendek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harus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lebih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akurat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,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mengingat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biasanya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berisi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pesanan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yang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sudah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pasti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(</w:t>
      </w:r>
      <w:r w:rsidRPr="00F1123F">
        <w:rPr>
          <w:rFonts w:asciiTheme="majorHAnsi" w:eastAsia="Times New Roman" w:hAnsiTheme="majorHAnsi" w:cs="Times New Roman"/>
          <w:i/>
          <w:color w:val="000000" w:themeColor="text1"/>
          <w:sz w:val="22"/>
        </w:rPr>
        <w:t>fixed order</w:t>
      </w:r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),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kebutuhan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distribusi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</w:t>
      </w:r>
      <w:r w:rsidR="00FA6797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ergudangan</w:t>
      </w:r>
      <w:proofErr w:type="spellEnd"/>
      <w:r w:rsidR="00FA6797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,</w:t>
      </w:r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dan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kebutuhan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suku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cadang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.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Semakin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jauh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jangka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waktu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perencanaan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ketepatan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MPS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biasanya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semakin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berkurang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.</w:t>
      </w:r>
    </w:p>
    <w:p w14:paraId="6D94966D" w14:textId="77777777" w:rsidR="004F0533" w:rsidRPr="00F1123F" w:rsidRDefault="004F0533" w:rsidP="00F1123F">
      <w:pPr>
        <w:numPr>
          <w:ilvl w:val="0"/>
          <w:numId w:val="20"/>
        </w:numPr>
        <w:spacing w:after="0" w:line="276" w:lineRule="auto"/>
        <w:rPr>
          <w:rFonts w:asciiTheme="majorHAnsi" w:eastAsia="Times New Roman" w:hAnsiTheme="majorHAnsi" w:cs="Times New Roman"/>
          <w:color w:val="000000" w:themeColor="text1"/>
          <w:sz w:val="22"/>
        </w:rPr>
      </w:pPr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Daftar Material</w:t>
      </w:r>
    </w:p>
    <w:p w14:paraId="785BC603" w14:textId="77777777" w:rsidR="004F0533" w:rsidRPr="00F1123F" w:rsidRDefault="004F0533" w:rsidP="00F1123F">
      <w:pPr>
        <w:spacing w:line="276" w:lineRule="auto"/>
        <w:ind w:firstLine="720"/>
        <w:rPr>
          <w:rFonts w:asciiTheme="majorHAnsi" w:eastAsia="Times New Roman" w:hAnsiTheme="majorHAnsi" w:cs="Times New Roman"/>
          <w:color w:val="000000" w:themeColor="text1"/>
          <w:sz w:val="22"/>
        </w:rPr>
      </w:pP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Definisi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yang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lengkap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tentang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suatu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produk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akhir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meliputi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daftar </w:t>
      </w:r>
      <w:proofErr w:type="spellStart"/>
      <w:proofErr w:type="gram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barang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atau</w:t>
      </w:r>
      <w:proofErr w:type="spellEnd"/>
      <w:proofErr w:type="gram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meterial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yang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diperlukan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bagi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perakitan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,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pencampuran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atau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pembuatan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produk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akhir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tersebut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.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Setiap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produk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mungkin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memiliki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sejumlah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komponen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,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tetapi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mungkin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juga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memiliki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ribuan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komponen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.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Setiap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komponen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sendiri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dapat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ter</w:t>
      </w:r>
      <w:r w:rsidR="004E2571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diri</w:t>
      </w:r>
      <w:proofErr w:type="spellEnd"/>
      <w:r w:rsidR="004E2571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="004E2571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atas</w:t>
      </w:r>
      <w:proofErr w:type="spellEnd"/>
      <w:r w:rsidR="004E2571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="004E2571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sebuah</w:t>
      </w:r>
      <w:proofErr w:type="spellEnd"/>
      <w:r w:rsidR="004E2571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="004E2571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barang</w:t>
      </w:r>
      <w:proofErr w:type="spellEnd"/>
      <w:r w:rsidR="004E2571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atau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berbagai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jenis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barang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.</w:t>
      </w:r>
    </w:p>
    <w:p w14:paraId="73C84903" w14:textId="77777777" w:rsidR="004F0533" w:rsidRPr="00F1123F" w:rsidRDefault="004F0533" w:rsidP="00F1123F">
      <w:pPr>
        <w:numPr>
          <w:ilvl w:val="0"/>
          <w:numId w:val="20"/>
        </w:numPr>
        <w:spacing w:after="0" w:line="276" w:lineRule="auto"/>
        <w:rPr>
          <w:rFonts w:asciiTheme="majorHAnsi" w:eastAsia="Times New Roman" w:hAnsiTheme="majorHAnsi" w:cs="Times New Roman"/>
          <w:color w:val="000000" w:themeColor="text1"/>
          <w:sz w:val="22"/>
        </w:rPr>
      </w:pPr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Catatan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Persediaan</w:t>
      </w:r>
      <w:proofErr w:type="spellEnd"/>
    </w:p>
    <w:p w14:paraId="65A5F5E4" w14:textId="77777777" w:rsidR="0034490E" w:rsidRPr="00F1123F" w:rsidRDefault="004F0533" w:rsidP="00F1123F">
      <w:pPr>
        <w:spacing w:line="276" w:lineRule="auto"/>
        <w:ind w:firstLine="720"/>
        <w:rPr>
          <w:rFonts w:asciiTheme="majorHAnsi" w:eastAsia="Times New Roman" w:hAnsiTheme="majorHAnsi" w:cs="Times New Roman"/>
          <w:color w:val="000000" w:themeColor="text1"/>
          <w:sz w:val="22"/>
        </w:rPr>
      </w:pP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Sistem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MRP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harus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memiliki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dan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menjaga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suatu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data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persediaan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yang </w:t>
      </w:r>
      <w:r w:rsidRPr="00F1123F">
        <w:rPr>
          <w:rFonts w:asciiTheme="majorHAnsi" w:eastAsia="Times New Roman" w:hAnsiTheme="majorHAnsi" w:cs="Times New Roman"/>
          <w:i/>
          <w:color w:val="000000" w:themeColor="text1"/>
          <w:sz w:val="22"/>
        </w:rPr>
        <w:t>up to date</w:t>
      </w:r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untuk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setiap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komponen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barang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. Data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ini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harus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menyediakan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informasi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yang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akurat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tentang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ketersediaan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komponen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dan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seluruh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transaksi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persediaan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,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baik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yang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sudah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terjadi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maupun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yang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sedang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direncanakan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. </w:t>
      </w:r>
    </w:p>
    <w:p w14:paraId="2AD72B22" w14:textId="77777777" w:rsidR="004F0533" w:rsidRPr="00F1123F" w:rsidRDefault="004F0533" w:rsidP="00F1123F">
      <w:pPr>
        <w:spacing w:line="276" w:lineRule="auto"/>
        <w:ind w:firstLine="720"/>
        <w:rPr>
          <w:rFonts w:asciiTheme="majorHAnsi" w:eastAsia="Times New Roman" w:hAnsiTheme="majorHAnsi" w:cs="Times New Roman"/>
          <w:color w:val="000000" w:themeColor="text1"/>
          <w:sz w:val="22"/>
        </w:rPr>
      </w:pPr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lastRenderedPageBreak/>
        <w:t xml:space="preserve">Data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itu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mencakup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nomor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identifikasi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,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jumlah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barang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yang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terdapat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digudang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,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jumlah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yang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akan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dialokasikan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,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tingkat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persediaan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minimum (</w:t>
      </w:r>
      <w:r w:rsidRPr="00F1123F">
        <w:rPr>
          <w:rFonts w:asciiTheme="majorHAnsi" w:eastAsia="Times New Roman" w:hAnsiTheme="majorHAnsi" w:cs="Times New Roman"/>
          <w:i/>
          <w:color w:val="000000" w:themeColor="text1"/>
          <w:sz w:val="22"/>
        </w:rPr>
        <w:t>safety stock level),</w:t>
      </w:r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komponen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yang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sedang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dipesan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dan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waktu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k</w:t>
      </w:r>
      <w:r w:rsidR="007A2B9D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edatangan</w:t>
      </w:r>
      <w:proofErr w:type="spellEnd"/>
      <w:r w:rsidR="007A2B9D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, </w:t>
      </w:r>
      <w:proofErr w:type="spellStart"/>
      <w:r w:rsidR="007A2B9D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serta</w:t>
      </w:r>
      <w:proofErr w:type="spellEnd"/>
      <w:r w:rsidR="007A2B9D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="007A2B9D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waktu</w:t>
      </w:r>
      <w:proofErr w:type="spellEnd"/>
      <w:r w:rsidR="007A2B9D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="007A2B9D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tenggang</w:t>
      </w:r>
      <w:proofErr w:type="spellEnd"/>
      <w:r w:rsidR="007A2B9D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gramStart"/>
      <w:r w:rsidR="007A2B9D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(</w:t>
      </w:r>
      <w:r w:rsidRPr="00F1123F">
        <w:rPr>
          <w:rFonts w:asciiTheme="majorHAnsi" w:eastAsia="Times New Roman" w:hAnsiTheme="majorHAnsi" w:cs="Times New Roman"/>
          <w:i/>
          <w:color w:val="000000" w:themeColor="text1"/>
          <w:sz w:val="22"/>
        </w:rPr>
        <w:t xml:space="preserve"> pr</w:t>
      </w:r>
      <w:r w:rsidR="007A2B9D" w:rsidRPr="00F1123F">
        <w:rPr>
          <w:rFonts w:asciiTheme="majorHAnsi" w:eastAsia="Times New Roman" w:hAnsiTheme="majorHAnsi" w:cs="Times New Roman"/>
          <w:i/>
          <w:color w:val="000000" w:themeColor="text1"/>
          <w:sz w:val="22"/>
        </w:rPr>
        <w:t>ocurement</w:t>
      </w:r>
      <w:proofErr w:type="gramEnd"/>
      <w:r w:rsidR="007A2B9D" w:rsidRPr="00F1123F">
        <w:rPr>
          <w:rFonts w:asciiTheme="majorHAnsi" w:eastAsia="Times New Roman" w:hAnsiTheme="majorHAnsi" w:cs="Times New Roman"/>
          <w:i/>
          <w:color w:val="000000" w:themeColor="text1"/>
          <w:sz w:val="22"/>
        </w:rPr>
        <w:t xml:space="preserve"> lead time)</w:t>
      </w:r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bagi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setiap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komponen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. </w:t>
      </w:r>
    </w:p>
    <w:p w14:paraId="1B9E8222" w14:textId="77777777" w:rsidR="004F0533" w:rsidRPr="00F1123F" w:rsidRDefault="004F0533" w:rsidP="00F1123F">
      <w:pPr>
        <w:spacing w:line="276" w:lineRule="auto"/>
        <w:ind w:firstLine="720"/>
        <w:rPr>
          <w:rFonts w:asciiTheme="majorHAnsi" w:eastAsia="Times New Roman" w:hAnsiTheme="majorHAnsi" w:cs="Times New Roman"/>
          <w:color w:val="000000" w:themeColor="text1"/>
          <w:sz w:val="22"/>
        </w:rPr>
      </w:pPr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Data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persediaan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bisa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merup</w:t>
      </w:r>
      <w:r w:rsidR="00337977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akan</w:t>
      </w:r>
      <w:proofErr w:type="spellEnd"/>
      <w:r w:rsidR="00337977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="00337977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catatan</w:t>
      </w:r>
      <w:proofErr w:type="spellEnd"/>
      <w:r w:rsidR="00337977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manual </w:t>
      </w:r>
      <w:proofErr w:type="spellStart"/>
      <w:r w:rsidR="00337977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selama</w:t>
      </w:r>
      <w:proofErr w:type="spellEnd"/>
      <w:r w:rsidR="00337977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="00337977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di</w:t>
      </w:r>
      <w:r w:rsidR="00337977" w:rsidRPr="00F1123F">
        <w:rPr>
          <w:rFonts w:asciiTheme="majorHAnsi" w:eastAsia="Times New Roman" w:hAnsiTheme="majorHAnsi" w:cs="Times New Roman"/>
          <w:i/>
          <w:color w:val="000000" w:themeColor="text1"/>
          <w:sz w:val="22"/>
        </w:rPr>
        <w:t>up</w:t>
      </w:r>
      <w:r w:rsidRPr="00F1123F">
        <w:rPr>
          <w:rFonts w:asciiTheme="majorHAnsi" w:eastAsia="Times New Roman" w:hAnsiTheme="majorHAnsi" w:cs="Times New Roman"/>
          <w:i/>
          <w:color w:val="000000" w:themeColor="text1"/>
          <w:sz w:val="22"/>
        </w:rPr>
        <w:t>date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hari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ke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hari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.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Namun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,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dengan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berkembangnya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teknologi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dan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semakin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murahnya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harga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komputer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maka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kini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banyak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perusahaan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sudah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menggunakan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jaringan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sistem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informasi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melalui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komputer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sehingga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apabila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barang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masuk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atau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barang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="00B179FF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terpakai</w:t>
      </w:r>
      <w:proofErr w:type="spellEnd"/>
      <w:r w:rsidR="00B179FF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="00B179FF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atau</w:t>
      </w:r>
      <w:proofErr w:type="spellEnd"/>
      <w:r w:rsidR="00B179FF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terjual</w:t>
      </w:r>
      <w:proofErr w:type="spellEnd"/>
      <w:r w:rsidR="007A2B9D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, </w:t>
      </w:r>
      <w:proofErr w:type="spellStart"/>
      <w:r w:rsidR="007A2B9D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datanya</w:t>
      </w:r>
      <w:proofErr w:type="spellEnd"/>
      <w:r w:rsidR="007A2B9D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="007A2B9D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bisa</w:t>
      </w:r>
      <w:proofErr w:type="spellEnd"/>
      <w:r w:rsidR="00FA6797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="00FA6797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langsung</w:t>
      </w:r>
      <w:proofErr w:type="spellEnd"/>
      <w:r w:rsidR="00FA6797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="00FA6797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diakses</w:t>
      </w:r>
      <w:proofErr w:type="spellEnd"/>
      <w:r w:rsidR="00FA6797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="00FA6797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atau</w:t>
      </w:r>
      <w:proofErr w:type="spellEnd"/>
      <w:r w:rsidR="00FA6797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diketahui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disemua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unit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terkait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.  Salah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satu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contoh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penemuan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teknologi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yang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bermanfaat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bagi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="00FA6797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manajemen</w:t>
      </w:r>
      <w:proofErr w:type="spellEnd"/>
      <w:r w:rsidR="00FA6797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="00FA6797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persediaan</w:t>
      </w:r>
      <w:proofErr w:type="spellEnd"/>
      <w:r w:rsidR="00FA6797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="00FA6797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adalah</w:t>
      </w:r>
      <w:proofErr w:type="spellEnd"/>
      <w:r w:rsidR="00FA6797" w:rsidRPr="00F1123F">
        <w:rPr>
          <w:rFonts w:asciiTheme="majorHAnsi" w:eastAsia="Times New Roman" w:hAnsiTheme="majorHAnsi" w:cs="Times New Roman"/>
          <w:i/>
          <w:color w:val="000000" w:themeColor="text1"/>
          <w:sz w:val="22"/>
        </w:rPr>
        <w:t xml:space="preserve"> bar</w:t>
      </w:r>
      <w:r w:rsidRPr="00F1123F">
        <w:rPr>
          <w:rFonts w:asciiTheme="majorHAnsi" w:eastAsia="Times New Roman" w:hAnsiTheme="majorHAnsi" w:cs="Times New Roman"/>
          <w:i/>
          <w:color w:val="000000" w:themeColor="text1"/>
          <w:sz w:val="22"/>
        </w:rPr>
        <w:t>code</w:t>
      </w:r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(</w:t>
      </w:r>
      <w:proofErr w:type="spellStart"/>
      <w:r w:rsidRPr="00F1123F">
        <w:rPr>
          <w:rFonts w:asciiTheme="majorHAnsi" w:eastAsia="Times New Roman" w:hAnsiTheme="majorHAnsi" w:cs="Times New Roman"/>
          <w:i/>
          <w:color w:val="000000" w:themeColor="text1"/>
          <w:sz w:val="22"/>
        </w:rPr>
        <w:t>automotic</w:t>
      </w:r>
      <w:proofErr w:type="spellEnd"/>
      <w:r w:rsidRPr="00F1123F">
        <w:rPr>
          <w:rFonts w:asciiTheme="majorHAnsi" w:eastAsia="Times New Roman" w:hAnsiTheme="majorHAnsi" w:cs="Times New Roman"/>
          <w:i/>
          <w:color w:val="000000" w:themeColor="text1"/>
          <w:sz w:val="22"/>
        </w:rPr>
        <w:t xml:space="preserve"> identification).</w:t>
      </w:r>
    </w:p>
    <w:p w14:paraId="2AF31078" w14:textId="77777777" w:rsidR="004F0533" w:rsidRPr="00F1123F" w:rsidRDefault="001B36A9" w:rsidP="00F1123F">
      <w:pPr>
        <w:spacing w:line="276" w:lineRule="auto"/>
        <w:rPr>
          <w:rFonts w:asciiTheme="majorHAnsi" w:eastAsia="Times New Roman" w:hAnsiTheme="majorHAnsi" w:cs="Times New Roman"/>
          <w:b/>
          <w:color w:val="000000" w:themeColor="text1"/>
          <w:sz w:val="22"/>
        </w:rPr>
      </w:pPr>
      <w:r w:rsidRPr="00F1123F">
        <w:rPr>
          <w:rFonts w:asciiTheme="majorHAnsi" w:eastAsia="Times New Roman" w:hAnsiTheme="majorHAnsi" w:cs="Times New Roman"/>
          <w:b/>
          <w:color w:val="000000" w:themeColor="text1"/>
          <w:sz w:val="22"/>
        </w:rPr>
        <w:t>6</w:t>
      </w:r>
      <w:r w:rsidR="006707D0" w:rsidRPr="00F1123F">
        <w:rPr>
          <w:rFonts w:asciiTheme="majorHAnsi" w:eastAsia="Times New Roman" w:hAnsiTheme="majorHAnsi" w:cs="Times New Roman"/>
          <w:b/>
          <w:color w:val="000000" w:themeColor="text1"/>
          <w:sz w:val="22"/>
        </w:rPr>
        <w:t xml:space="preserve">. </w:t>
      </w:r>
      <w:r w:rsidR="004F0533" w:rsidRPr="00F1123F">
        <w:rPr>
          <w:rFonts w:asciiTheme="majorHAnsi" w:eastAsia="Times New Roman" w:hAnsiTheme="majorHAnsi" w:cs="Times New Roman"/>
          <w:b/>
          <w:color w:val="000000" w:themeColor="text1"/>
          <w:sz w:val="22"/>
        </w:rPr>
        <w:t>Proses MRP</w:t>
      </w:r>
    </w:p>
    <w:p w14:paraId="49CB9553" w14:textId="77777777" w:rsidR="004F0533" w:rsidRPr="00F1123F" w:rsidRDefault="004F0533" w:rsidP="00F1123F">
      <w:pPr>
        <w:spacing w:line="276" w:lineRule="auto"/>
        <w:ind w:firstLine="720"/>
        <w:rPr>
          <w:rFonts w:asciiTheme="majorHAnsi" w:eastAsia="Times New Roman" w:hAnsiTheme="majorHAnsi" w:cs="Times New Roman"/>
          <w:color w:val="000000" w:themeColor="text1"/>
          <w:sz w:val="22"/>
        </w:rPr>
      </w:pP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Kebutuhan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untuk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seti</w:t>
      </w:r>
      <w:r w:rsidR="007A2B9D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ap</w:t>
      </w:r>
      <w:proofErr w:type="spellEnd"/>
      <w:r w:rsidR="007A2B9D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="007A2B9D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komponen</w:t>
      </w:r>
      <w:proofErr w:type="spellEnd"/>
      <w:r w:rsidR="007A2B9D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yang </w:t>
      </w:r>
      <w:proofErr w:type="spellStart"/>
      <w:r w:rsidR="007A2B9D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diperlu</w:t>
      </w:r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kan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dalam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melaksanakan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MPS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dihitung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dengan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menggunakan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prosedur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sebagai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berikut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.</w:t>
      </w:r>
    </w:p>
    <w:p w14:paraId="222C60CE" w14:textId="77777777" w:rsidR="004F0533" w:rsidRPr="00F1123F" w:rsidRDefault="004F0533" w:rsidP="00F1123F">
      <w:pPr>
        <w:spacing w:line="276" w:lineRule="auto"/>
        <w:rPr>
          <w:rFonts w:asciiTheme="majorHAnsi" w:eastAsia="Times New Roman" w:hAnsiTheme="majorHAnsi" w:cs="Times New Roman"/>
          <w:color w:val="000000" w:themeColor="text1"/>
          <w:sz w:val="22"/>
        </w:rPr>
      </w:pPr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1. </w:t>
      </w:r>
      <w:proofErr w:type="gramStart"/>
      <w:r w:rsidRPr="00F1123F">
        <w:rPr>
          <w:rFonts w:asciiTheme="majorHAnsi" w:eastAsia="Times New Roman" w:hAnsiTheme="majorHAnsi" w:cs="Times New Roman"/>
          <w:i/>
          <w:color w:val="000000" w:themeColor="text1"/>
          <w:sz w:val="22"/>
        </w:rPr>
        <w:t>Netting</w:t>
      </w:r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,</w:t>
      </w:r>
      <w:proofErr w:type="gram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yaitu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menghitung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kebutuhan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bersih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dari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kebutuhan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kasar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dengan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memperhitungkan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jumlah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barang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yang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akan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diterima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,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jumlah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persediaan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yang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ada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, dan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jumlah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persediaan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yang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akan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dialokasikan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. </w:t>
      </w:r>
    </w:p>
    <w:p w14:paraId="1B8A7589" w14:textId="77777777" w:rsidR="004F0533" w:rsidRPr="00F1123F" w:rsidRDefault="004F0533" w:rsidP="00F1123F">
      <w:pPr>
        <w:spacing w:line="276" w:lineRule="auto"/>
        <w:rPr>
          <w:rFonts w:asciiTheme="majorHAnsi" w:eastAsia="Times New Roman" w:hAnsiTheme="majorHAnsi" w:cs="Times New Roman"/>
          <w:color w:val="000000" w:themeColor="text1"/>
          <w:sz w:val="22"/>
        </w:rPr>
      </w:pPr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2.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Konversi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dari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kebutuhan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bersih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menjadi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kuantitas-kuantitas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pesanan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.</w:t>
      </w:r>
    </w:p>
    <w:p w14:paraId="29CBD32D" w14:textId="77777777" w:rsidR="004F0533" w:rsidRPr="00F1123F" w:rsidRDefault="00B179FF" w:rsidP="00F1123F">
      <w:pPr>
        <w:spacing w:line="276" w:lineRule="auto"/>
        <w:rPr>
          <w:rFonts w:asciiTheme="majorHAnsi" w:eastAsia="Times New Roman" w:hAnsiTheme="majorHAnsi" w:cs="Times New Roman"/>
          <w:color w:val="000000" w:themeColor="text1"/>
          <w:sz w:val="22"/>
        </w:rPr>
      </w:pPr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3.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M</w:t>
      </w:r>
      <w:r w:rsidR="004F0533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enempatkan</w:t>
      </w:r>
      <w:proofErr w:type="spellEnd"/>
      <w:r w:rsidR="004F0533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="004F0533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suatu</w:t>
      </w:r>
      <w:proofErr w:type="spellEnd"/>
      <w:r w:rsidR="004F0533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="004F0533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pelepasan</w:t>
      </w:r>
      <w:proofErr w:type="spellEnd"/>
      <w:r w:rsidR="004F0533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="004F0533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pemesanan</w:t>
      </w:r>
      <w:proofErr w:type="spellEnd"/>
      <w:r w:rsidR="004F0533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pada </w:t>
      </w:r>
      <w:proofErr w:type="spellStart"/>
      <w:r w:rsidR="004F0533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waktu</w:t>
      </w:r>
      <w:proofErr w:type="spellEnd"/>
      <w:r w:rsidR="004F0533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yang </w:t>
      </w:r>
      <w:proofErr w:type="spellStart"/>
      <w:r w:rsidR="004F0533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tepat</w:t>
      </w:r>
      <w:proofErr w:type="spellEnd"/>
      <w:r w:rsidR="004F0533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="004F0533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dengan</w:t>
      </w:r>
      <w:proofErr w:type="spellEnd"/>
      <w:r w:rsidR="004F0533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="004F0533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cara</w:t>
      </w:r>
      <w:proofErr w:type="spellEnd"/>
      <w:r w:rsidR="004F0533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="004F0533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menghitung</w:t>
      </w:r>
      <w:proofErr w:type="spellEnd"/>
      <w:r w:rsidR="004F0533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="004F0533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waktu</w:t>
      </w:r>
      <w:proofErr w:type="spellEnd"/>
      <w:r w:rsidR="004F0533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="004F0533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mundur</w:t>
      </w:r>
      <w:proofErr w:type="spellEnd"/>
      <w:r w:rsidR="004F0533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(</w:t>
      </w:r>
      <w:r w:rsidR="004F0533" w:rsidRPr="00F1123F">
        <w:rPr>
          <w:rFonts w:asciiTheme="majorHAnsi" w:eastAsia="Times New Roman" w:hAnsiTheme="majorHAnsi" w:cs="Times New Roman"/>
          <w:i/>
          <w:color w:val="000000" w:themeColor="text1"/>
          <w:sz w:val="22"/>
        </w:rPr>
        <w:t>backward</w:t>
      </w:r>
      <w:r w:rsidR="004F0533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r w:rsidR="004F0533" w:rsidRPr="00F1123F">
        <w:rPr>
          <w:rFonts w:asciiTheme="majorHAnsi" w:eastAsia="Times New Roman" w:hAnsiTheme="majorHAnsi" w:cs="Times New Roman"/>
          <w:i/>
          <w:color w:val="000000" w:themeColor="text1"/>
          <w:sz w:val="22"/>
        </w:rPr>
        <w:t>scheduling</w:t>
      </w:r>
      <w:r w:rsidR="004F0533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) </w:t>
      </w:r>
      <w:proofErr w:type="spellStart"/>
      <w:r w:rsidR="004F0533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dari</w:t>
      </w:r>
      <w:proofErr w:type="spellEnd"/>
      <w:r w:rsidR="004F0533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="004F0533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waktu</w:t>
      </w:r>
      <w:proofErr w:type="spellEnd"/>
      <w:r w:rsidR="004F0533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yang </w:t>
      </w:r>
      <w:proofErr w:type="spellStart"/>
      <w:r w:rsidR="004F0533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dikehendaki</w:t>
      </w:r>
      <w:proofErr w:type="spellEnd"/>
      <w:r w:rsidR="004F0533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="004F0533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dengan</w:t>
      </w:r>
      <w:proofErr w:type="spellEnd"/>
      <w:r w:rsidR="004F0533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="004F0533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memperhitungkan</w:t>
      </w:r>
      <w:proofErr w:type="spellEnd"/>
      <w:r w:rsidR="004F0533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="004F0533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waktu</w:t>
      </w:r>
      <w:proofErr w:type="spellEnd"/>
      <w:r w:rsidR="004F0533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="004F0533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tenggang</w:t>
      </w:r>
      <w:proofErr w:type="spellEnd"/>
      <w:r w:rsidR="004F0533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, agar </w:t>
      </w:r>
      <w:proofErr w:type="spellStart"/>
      <w:r w:rsidR="004F0533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memenuhi</w:t>
      </w:r>
      <w:proofErr w:type="spellEnd"/>
      <w:r w:rsidR="004F0533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="004F0533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pesanan</w:t>
      </w:r>
      <w:proofErr w:type="spellEnd"/>
      <w:r w:rsidR="004F0533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="004F0533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komponen</w:t>
      </w:r>
      <w:proofErr w:type="spellEnd"/>
      <w:r w:rsidR="004F0533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yang </w:t>
      </w:r>
      <w:proofErr w:type="spellStart"/>
      <w:r w:rsidR="004F0533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bersangkutan</w:t>
      </w:r>
      <w:proofErr w:type="spellEnd"/>
      <w:r w:rsidR="004F0533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.</w:t>
      </w:r>
    </w:p>
    <w:p w14:paraId="0B7126FD" w14:textId="21CE69C3" w:rsidR="00E20BBD" w:rsidRDefault="004F0533" w:rsidP="00F1123F">
      <w:pPr>
        <w:spacing w:line="276" w:lineRule="auto"/>
        <w:rPr>
          <w:rFonts w:asciiTheme="majorHAnsi" w:eastAsia="Times New Roman" w:hAnsiTheme="majorHAnsi" w:cs="Times New Roman"/>
          <w:color w:val="000000" w:themeColor="text1"/>
          <w:sz w:val="22"/>
        </w:rPr>
      </w:pPr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4.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Menjabarkan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rencana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produksi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produk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akhir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kebutuhan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kasar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untuk</w:t>
      </w:r>
      <w:proofErr w:type="spellEnd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komponen-komp</w:t>
      </w:r>
      <w:r w:rsidR="00117B83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onennya</w:t>
      </w:r>
      <w:proofErr w:type="spellEnd"/>
      <w:r w:rsidR="00117B83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</w:t>
      </w:r>
      <w:proofErr w:type="spellStart"/>
      <w:r w:rsidR="00117B83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>melalui</w:t>
      </w:r>
      <w:proofErr w:type="spellEnd"/>
      <w:r w:rsidR="00117B83" w:rsidRPr="00F1123F">
        <w:rPr>
          <w:rFonts w:asciiTheme="majorHAnsi" w:eastAsia="Times New Roman" w:hAnsiTheme="majorHAnsi" w:cs="Times New Roman"/>
          <w:color w:val="000000" w:themeColor="text1"/>
          <w:sz w:val="22"/>
        </w:rPr>
        <w:t xml:space="preserve"> daftar material.</w:t>
      </w:r>
    </w:p>
    <w:p w14:paraId="06BC1105" w14:textId="77777777" w:rsidR="00A25175" w:rsidRPr="00F1123F" w:rsidRDefault="00A25175" w:rsidP="00F1123F">
      <w:pPr>
        <w:spacing w:line="276" w:lineRule="auto"/>
        <w:rPr>
          <w:rFonts w:asciiTheme="majorHAnsi" w:eastAsia="Times New Roman" w:hAnsiTheme="majorHAnsi" w:cs="Times New Roman"/>
          <w:color w:val="000000" w:themeColor="text1"/>
          <w:sz w:val="22"/>
        </w:rPr>
      </w:pPr>
    </w:p>
    <w:p w14:paraId="0EF16FE3" w14:textId="77777777" w:rsidR="00644E88" w:rsidRPr="00F1123F" w:rsidRDefault="00644E88" w:rsidP="00F1123F">
      <w:pPr>
        <w:spacing w:line="276" w:lineRule="auto"/>
        <w:jc w:val="left"/>
        <w:rPr>
          <w:rFonts w:asciiTheme="majorHAnsi" w:hAnsiTheme="majorHAnsi" w:cs="Times New Roman"/>
          <w:b/>
          <w:color w:val="000000" w:themeColor="text1"/>
          <w:sz w:val="22"/>
        </w:rPr>
      </w:pPr>
      <w:r w:rsidRPr="00F1123F">
        <w:rPr>
          <w:rFonts w:asciiTheme="majorHAnsi" w:hAnsiTheme="majorHAnsi" w:cs="Times New Roman"/>
          <w:b/>
          <w:color w:val="000000" w:themeColor="text1"/>
          <w:sz w:val="22"/>
        </w:rPr>
        <w:t>KESIMPULAN</w:t>
      </w:r>
    </w:p>
    <w:p w14:paraId="5F5DFEE0" w14:textId="77777777" w:rsidR="00644E88" w:rsidRPr="00F1123F" w:rsidRDefault="006E0E09" w:rsidP="00F1123F">
      <w:pPr>
        <w:spacing w:line="276" w:lineRule="auto"/>
        <w:rPr>
          <w:rFonts w:asciiTheme="majorHAnsi" w:hAnsiTheme="majorHAnsi" w:cs="Times New Roman"/>
          <w:color w:val="000000" w:themeColor="text1"/>
          <w:sz w:val="22"/>
        </w:rPr>
      </w:pPr>
      <w:r w:rsidRPr="00F1123F">
        <w:rPr>
          <w:rFonts w:asciiTheme="majorHAnsi" w:hAnsiTheme="majorHAnsi" w:cs="Times New Roman"/>
          <w:color w:val="000000" w:themeColor="text1"/>
          <w:sz w:val="22"/>
        </w:rPr>
        <w:tab/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Untuk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menjalankan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suat</w:t>
      </w:r>
      <w:r w:rsidR="00BE1E81" w:rsidRPr="00F1123F">
        <w:rPr>
          <w:rFonts w:asciiTheme="majorHAnsi" w:hAnsiTheme="majorHAnsi" w:cs="Times New Roman"/>
          <w:color w:val="000000" w:themeColor="text1"/>
          <w:sz w:val="22"/>
        </w:rPr>
        <w:t>u</w:t>
      </w:r>
      <w:proofErr w:type="spellEnd"/>
      <w:r w:rsidR="00BE1E81"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="00BE1E81" w:rsidRPr="00F1123F">
        <w:rPr>
          <w:rFonts w:asciiTheme="majorHAnsi" w:hAnsiTheme="majorHAnsi" w:cs="Times New Roman"/>
          <w:color w:val="000000" w:themeColor="text1"/>
          <w:sz w:val="22"/>
        </w:rPr>
        <w:t>usaha</w:t>
      </w:r>
      <w:proofErr w:type="spellEnd"/>
      <w:r w:rsidR="00BE1E81"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="00BE1E81" w:rsidRPr="00F1123F">
        <w:rPr>
          <w:rFonts w:asciiTheme="majorHAnsi" w:hAnsiTheme="majorHAnsi" w:cs="Times New Roman"/>
          <w:color w:val="000000" w:themeColor="text1"/>
          <w:sz w:val="22"/>
        </w:rPr>
        <w:t>diperlukan</w:t>
      </w:r>
      <w:proofErr w:type="spellEnd"/>
      <w:r w:rsidR="00BE1E81"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="00BE1E81" w:rsidRPr="00F1123F">
        <w:rPr>
          <w:rFonts w:asciiTheme="majorHAnsi" w:hAnsiTheme="majorHAnsi" w:cs="Times New Roman"/>
          <w:color w:val="000000" w:themeColor="text1"/>
          <w:sz w:val="22"/>
        </w:rPr>
        <w:t>sebuah</w:t>
      </w:r>
      <w:proofErr w:type="spellEnd"/>
      <w:r w:rsidR="00BE1E81"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="00BE1E81" w:rsidRPr="00F1123F">
        <w:rPr>
          <w:rFonts w:asciiTheme="majorHAnsi" w:hAnsiTheme="majorHAnsi" w:cs="Times New Roman"/>
          <w:color w:val="000000" w:themeColor="text1"/>
          <w:sz w:val="22"/>
        </w:rPr>
        <w:t>studi</w:t>
      </w:r>
      <w:proofErr w:type="spellEnd"/>
      <w:r w:rsidR="00BE1E81"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="00BE1E81" w:rsidRPr="00F1123F">
        <w:rPr>
          <w:rFonts w:asciiTheme="majorHAnsi" w:hAnsiTheme="majorHAnsi" w:cs="Times New Roman"/>
          <w:color w:val="000000" w:themeColor="text1"/>
          <w:sz w:val="22"/>
        </w:rPr>
        <w:t>kelayakan</w:t>
      </w:r>
      <w:proofErr w:type="spellEnd"/>
      <w:r w:rsidR="00BE1E81"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="00BE1E81" w:rsidRPr="00F1123F">
        <w:rPr>
          <w:rFonts w:asciiTheme="majorHAnsi" w:hAnsiTheme="majorHAnsi" w:cs="Times New Roman"/>
          <w:color w:val="000000" w:themeColor="text1"/>
          <w:sz w:val="22"/>
        </w:rPr>
        <w:t>bisnis</w:t>
      </w:r>
      <w:proofErr w:type="spellEnd"/>
      <w:r w:rsidR="00BE1E81" w:rsidRPr="00F1123F">
        <w:rPr>
          <w:rFonts w:asciiTheme="majorHAnsi" w:hAnsiTheme="majorHAnsi" w:cs="Times New Roman"/>
          <w:color w:val="000000" w:themeColor="text1"/>
          <w:sz w:val="22"/>
        </w:rPr>
        <w:t xml:space="preserve">, </w:t>
      </w:r>
      <w:proofErr w:type="spellStart"/>
      <w:r w:rsidR="00BE1E81" w:rsidRPr="00F1123F">
        <w:rPr>
          <w:rFonts w:asciiTheme="majorHAnsi" w:hAnsiTheme="majorHAnsi" w:cs="Times New Roman"/>
          <w:color w:val="000000" w:themeColor="text1"/>
          <w:sz w:val="22"/>
        </w:rPr>
        <w:t>apakah</w:t>
      </w:r>
      <w:proofErr w:type="spellEnd"/>
      <w:r w:rsidR="00BE1E81"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="00BE1E81" w:rsidRPr="00F1123F">
        <w:rPr>
          <w:rFonts w:asciiTheme="majorHAnsi" w:hAnsiTheme="majorHAnsi" w:cs="Times New Roman"/>
          <w:color w:val="000000" w:themeColor="text1"/>
          <w:sz w:val="22"/>
        </w:rPr>
        <w:t>sebuah</w:t>
      </w:r>
      <w:proofErr w:type="spellEnd"/>
      <w:r w:rsidR="00BE1E81"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="00BE1E81" w:rsidRPr="00F1123F">
        <w:rPr>
          <w:rFonts w:asciiTheme="majorHAnsi" w:hAnsiTheme="majorHAnsi" w:cs="Times New Roman"/>
          <w:color w:val="000000" w:themeColor="text1"/>
          <w:sz w:val="22"/>
        </w:rPr>
        <w:t>usaha</w:t>
      </w:r>
      <w:proofErr w:type="spellEnd"/>
      <w:r w:rsidR="00BE1E81"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="00BE1E81" w:rsidRPr="00F1123F">
        <w:rPr>
          <w:rFonts w:asciiTheme="majorHAnsi" w:hAnsiTheme="majorHAnsi" w:cs="Times New Roman"/>
          <w:color w:val="000000" w:themeColor="text1"/>
          <w:sz w:val="22"/>
        </w:rPr>
        <w:t>layak</w:t>
      </w:r>
      <w:proofErr w:type="spellEnd"/>
      <w:r w:rsidR="00BE1E81"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="00BE1E81" w:rsidRPr="00F1123F">
        <w:rPr>
          <w:rFonts w:asciiTheme="majorHAnsi" w:hAnsiTheme="majorHAnsi" w:cs="Times New Roman"/>
          <w:color w:val="000000" w:themeColor="text1"/>
          <w:sz w:val="22"/>
        </w:rPr>
        <w:t>untuk</w:t>
      </w:r>
      <w:proofErr w:type="spellEnd"/>
      <w:r w:rsidR="00BE1E81"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="00BE1E81" w:rsidRPr="00F1123F">
        <w:rPr>
          <w:rFonts w:asciiTheme="majorHAnsi" w:hAnsiTheme="majorHAnsi" w:cs="Times New Roman"/>
          <w:color w:val="000000" w:themeColor="text1"/>
          <w:sz w:val="22"/>
        </w:rPr>
        <w:t>dijalankan</w:t>
      </w:r>
      <w:proofErr w:type="spellEnd"/>
      <w:r w:rsidR="00BE1E81"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="00BE1E81" w:rsidRPr="00F1123F">
        <w:rPr>
          <w:rFonts w:asciiTheme="majorHAnsi" w:hAnsiTheme="majorHAnsi" w:cs="Times New Roman"/>
          <w:color w:val="000000" w:themeColor="text1"/>
          <w:sz w:val="22"/>
        </w:rPr>
        <w:t>atau</w:t>
      </w:r>
      <w:proofErr w:type="spellEnd"/>
      <w:r w:rsidR="00BE1E81"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="00BE1E81" w:rsidRPr="00F1123F">
        <w:rPr>
          <w:rFonts w:asciiTheme="majorHAnsi" w:hAnsiTheme="majorHAnsi" w:cs="Times New Roman"/>
          <w:color w:val="000000" w:themeColor="text1"/>
          <w:sz w:val="22"/>
        </w:rPr>
        <w:t>sebaliknya</w:t>
      </w:r>
      <w:proofErr w:type="spellEnd"/>
      <w:r w:rsidR="00BE1E81" w:rsidRPr="00F1123F">
        <w:rPr>
          <w:rFonts w:asciiTheme="majorHAnsi" w:hAnsiTheme="majorHAnsi" w:cs="Times New Roman"/>
          <w:color w:val="000000" w:themeColor="text1"/>
          <w:sz w:val="22"/>
        </w:rPr>
        <w:t>.</w:t>
      </w:r>
      <w:r w:rsidR="00E74834"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="00E74834" w:rsidRPr="00F1123F">
        <w:rPr>
          <w:rFonts w:asciiTheme="majorHAnsi" w:hAnsiTheme="majorHAnsi" w:cs="Times New Roman"/>
          <w:color w:val="000000" w:themeColor="text1"/>
          <w:sz w:val="22"/>
        </w:rPr>
        <w:t>Dalam</w:t>
      </w:r>
      <w:proofErr w:type="spellEnd"/>
      <w:r w:rsidR="00E74834"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="00E74834" w:rsidRPr="00F1123F">
        <w:rPr>
          <w:rFonts w:asciiTheme="majorHAnsi" w:hAnsiTheme="majorHAnsi" w:cs="Times New Roman"/>
          <w:color w:val="000000" w:themeColor="text1"/>
          <w:sz w:val="22"/>
        </w:rPr>
        <w:t>studi</w:t>
      </w:r>
      <w:proofErr w:type="spellEnd"/>
      <w:r w:rsidR="00E74834"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="00E74834" w:rsidRPr="00F1123F">
        <w:rPr>
          <w:rFonts w:asciiTheme="majorHAnsi" w:hAnsiTheme="majorHAnsi" w:cs="Times New Roman"/>
          <w:color w:val="000000" w:themeColor="text1"/>
          <w:sz w:val="22"/>
        </w:rPr>
        <w:t>kelayakan</w:t>
      </w:r>
      <w:proofErr w:type="spellEnd"/>
      <w:r w:rsidR="00E74834"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="00E74834" w:rsidRPr="00F1123F">
        <w:rPr>
          <w:rFonts w:asciiTheme="majorHAnsi" w:hAnsiTheme="majorHAnsi" w:cs="Times New Roman"/>
          <w:color w:val="000000" w:themeColor="text1"/>
          <w:sz w:val="22"/>
        </w:rPr>
        <w:t>bisnis</w:t>
      </w:r>
      <w:proofErr w:type="spellEnd"/>
      <w:r w:rsidR="00E74834" w:rsidRPr="00F1123F">
        <w:rPr>
          <w:rFonts w:asciiTheme="majorHAnsi" w:hAnsiTheme="majorHAnsi" w:cs="Times New Roman"/>
          <w:color w:val="000000" w:themeColor="text1"/>
          <w:sz w:val="22"/>
        </w:rPr>
        <w:t xml:space="preserve">, </w:t>
      </w:r>
      <w:proofErr w:type="spellStart"/>
      <w:r w:rsidR="00E74834" w:rsidRPr="00F1123F">
        <w:rPr>
          <w:rFonts w:asciiTheme="majorHAnsi" w:hAnsiTheme="majorHAnsi" w:cs="Times New Roman"/>
          <w:color w:val="000000" w:themeColor="text1"/>
          <w:sz w:val="22"/>
        </w:rPr>
        <w:t>ada</w:t>
      </w:r>
      <w:proofErr w:type="spellEnd"/>
      <w:r w:rsidR="00E74834"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="00E74834" w:rsidRPr="00F1123F">
        <w:rPr>
          <w:rFonts w:asciiTheme="majorHAnsi" w:hAnsiTheme="majorHAnsi" w:cs="Times New Roman"/>
          <w:color w:val="000000" w:themeColor="text1"/>
          <w:sz w:val="22"/>
        </w:rPr>
        <w:t>aspek-aspek</w:t>
      </w:r>
      <w:proofErr w:type="spellEnd"/>
      <w:r w:rsidR="00E74834" w:rsidRPr="00F1123F">
        <w:rPr>
          <w:rFonts w:asciiTheme="majorHAnsi" w:hAnsiTheme="majorHAnsi" w:cs="Times New Roman"/>
          <w:color w:val="000000" w:themeColor="text1"/>
          <w:sz w:val="22"/>
        </w:rPr>
        <w:t xml:space="preserve"> yang </w:t>
      </w:r>
      <w:proofErr w:type="spellStart"/>
      <w:r w:rsidR="00E74834" w:rsidRPr="00F1123F">
        <w:rPr>
          <w:rFonts w:asciiTheme="majorHAnsi" w:hAnsiTheme="majorHAnsi" w:cs="Times New Roman"/>
          <w:color w:val="000000" w:themeColor="text1"/>
          <w:sz w:val="22"/>
        </w:rPr>
        <w:t>perlu</w:t>
      </w:r>
      <w:proofErr w:type="spellEnd"/>
      <w:r w:rsidR="00E74834"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="00E74834" w:rsidRPr="00F1123F">
        <w:rPr>
          <w:rFonts w:asciiTheme="majorHAnsi" w:hAnsiTheme="majorHAnsi" w:cs="Times New Roman"/>
          <w:color w:val="000000" w:themeColor="text1"/>
          <w:sz w:val="22"/>
        </w:rPr>
        <w:t>dinilai</w:t>
      </w:r>
      <w:proofErr w:type="spellEnd"/>
      <w:r w:rsidR="00E74834"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="00E74834" w:rsidRPr="00F1123F">
        <w:rPr>
          <w:rFonts w:asciiTheme="majorHAnsi" w:hAnsiTheme="majorHAnsi" w:cs="Times New Roman"/>
          <w:color w:val="000000" w:themeColor="text1"/>
          <w:sz w:val="22"/>
        </w:rPr>
        <w:t>untuk</w:t>
      </w:r>
      <w:proofErr w:type="spellEnd"/>
      <w:r w:rsidR="00E74834"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="00E74834" w:rsidRPr="00F1123F">
        <w:rPr>
          <w:rFonts w:asciiTheme="majorHAnsi" w:hAnsiTheme="majorHAnsi" w:cs="Times New Roman"/>
          <w:color w:val="000000" w:themeColor="text1"/>
          <w:sz w:val="22"/>
        </w:rPr>
        <w:t>menentukan</w:t>
      </w:r>
      <w:proofErr w:type="spellEnd"/>
      <w:r w:rsidR="00E74834"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="00E74834" w:rsidRPr="00F1123F">
        <w:rPr>
          <w:rFonts w:asciiTheme="majorHAnsi" w:hAnsiTheme="majorHAnsi" w:cs="Times New Roman"/>
          <w:color w:val="000000" w:themeColor="text1"/>
          <w:sz w:val="22"/>
        </w:rPr>
        <w:t>layak</w:t>
      </w:r>
      <w:proofErr w:type="spellEnd"/>
      <w:r w:rsidR="00D83BC0"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="00D83BC0" w:rsidRPr="00F1123F">
        <w:rPr>
          <w:rFonts w:asciiTheme="majorHAnsi" w:hAnsiTheme="majorHAnsi" w:cs="Times New Roman"/>
          <w:color w:val="000000" w:themeColor="text1"/>
          <w:sz w:val="22"/>
        </w:rPr>
        <w:t>atau</w:t>
      </w:r>
      <w:proofErr w:type="spellEnd"/>
      <w:r w:rsidR="00D83BC0"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="00D83BC0" w:rsidRPr="00F1123F">
        <w:rPr>
          <w:rFonts w:asciiTheme="majorHAnsi" w:hAnsiTheme="majorHAnsi" w:cs="Times New Roman"/>
          <w:color w:val="000000" w:themeColor="text1"/>
          <w:sz w:val="22"/>
        </w:rPr>
        <w:t>tidaknya</w:t>
      </w:r>
      <w:proofErr w:type="spellEnd"/>
      <w:r w:rsidR="00D83BC0"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="00D83BC0" w:rsidRPr="00F1123F">
        <w:rPr>
          <w:rFonts w:asciiTheme="majorHAnsi" w:hAnsiTheme="majorHAnsi" w:cs="Times New Roman"/>
          <w:color w:val="000000" w:themeColor="text1"/>
          <w:sz w:val="22"/>
        </w:rPr>
        <w:t>suatu</w:t>
      </w:r>
      <w:proofErr w:type="spellEnd"/>
      <w:r w:rsidR="00D83BC0"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="00D83BC0" w:rsidRPr="00F1123F">
        <w:rPr>
          <w:rFonts w:asciiTheme="majorHAnsi" w:hAnsiTheme="majorHAnsi" w:cs="Times New Roman"/>
          <w:color w:val="000000" w:themeColor="text1"/>
          <w:sz w:val="22"/>
        </w:rPr>
        <w:t>usaha</w:t>
      </w:r>
      <w:proofErr w:type="spellEnd"/>
      <w:r w:rsidR="00D83BC0"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="00D83BC0" w:rsidRPr="00F1123F">
        <w:rPr>
          <w:rFonts w:asciiTheme="majorHAnsi" w:hAnsiTheme="majorHAnsi" w:cs="Times New Roman"/>
          <w:color w:val="000000" w:themeColor="text1"/>
          <w:sz w:val="22"/>
        </w:rPr>
        <w:t>untuk</w:t>
      </w:r>
      <w:proofErr w:type="spellEnd"/>
      <w:r w:rsidR="00D83BC0"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="00D83BC0" w:rsidRPr="00F1123F">
        <w:rPr>
          <w:rFonts w:asciiTheme="majorHAnsi" w:hAnsiTheme="majorHAnsi" w:cs="Times New Roman"/>
          <w:color w:val="000000" w:themeColor="text1"/>
          <w:sz w:val="22"/>
        </w:rPr>
        <w:t>dijalankan</w:t>
      </w:r>
      <w:proofErr w:type="spellEnd"/>
      <w:r w:rsidR="00D83BC0" w:rsidRPr="00F1123F">
        <w:rPr>
          <w:rFonts w:asciiTheme="majorHAnsi" w:hAnsiTheme="majorHAnsi" w:cs="Times New Roman"/>
          <w:color w:val="000000" w:themeColor="text1"/>
          <w:sz w:val="22"/>
        </w:rPr>
        <w:t>.</w:t>
      </w:r>
      <w:r w:rsidR="00BE1E81"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="00755E1B" w:rsidRPr="00F1123F">
        <w:rPr>
          <w:rFonts w:asciiTheme="majorHAnsi" w:hAnsiTheme="majorHAnsi" w:cs="Times New Roman"/>
          <w:color w:val="000000" w:themeColor="text1"/>
          <w:sz w:val="22"/>
        </w:rPr>
        <w:t>Tujuan</w:t>
      </w:r>
      <w:proofErr w:type="spellEnd"/>
      <w:r w:rsidR="00755E1B" w:rsidRPr="00F1123F">
        <w:rPr>
          <w:rFonts w:asciiTheme="majorHAnsi" w:hAnsiTheme="majorHAnsi" w:cs="Times New Roman"/>
          <w:color w:val="000000" w:themeColor="text1"/>
          <w:sz w:val="22"/>
        </w:rPr>
        <w:t xml:space="preserve"> yang </w:t>
      </w:r>
      <w:proofErr w:type="spellStart"/>
      <w:r w:rsidR="00755E1B" w:rsidRPr="00F1123F">
        <w:rPr>
          <w:rFonts w:asciiTheme="majorHAnsi" w:hAnsiTheme="majorHAnsi" w:cs="Times New Roman"/>
          <w:color w:val="000000" w:themeColor="text1"/>
          <w:sz w:val="22"/>
        </w:rPr>
        <w:t>hendak</w:t>
      </w:r>
      <w:proofErr w:type="spellEnd"/>
      <w:r w:rsidR="00755E1B"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="00755E1B" w:rsidRPr="00F1123F">
        <w:rPr>
          <w:rFonts w:asciiTheme="majorHAnsi" w:hAnsiTheme="majorHAnsi" w:cs="Times New Roman"/>
          <w:color w:val="000000" w:themeColor="text1"/>
          <w:sz w:val="22"/>
        </w:rPr>
        <w:t>dicapai</w:t>
      </w:r>
      <w:proofErr w:type="spellEnd"/>
      <w:r w:rsidR="00755E1B"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="00755E1B" w:rsidRPr="00F1123F">
        <w:rPr>
          <w:rFonts w:asciiTheme="majorHAnsi" w:hAnsiTheme="majorHAnsi" w:cs="Times New Roman"/>
          <w:color w:val="000000" w:themeColor="text1"/>
          <w:sz w:val="22"/>
        </w:rPr>
        <w:t>dalam</w:t>
      </w:r>
      <w:proofErr w:type="spellEnd"/>
      <w:r w:rsidR="00755E1B"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="00755E1B" w:rsidRPr="00F1123F">
        <w:rPr>
          <w:rFonts w:asciiTheme="majorHAnsi" w:hAnsiTheme="majorHAnsi" w:cs="Times New Roman"/>
          <w:color w:val="000000" w:themeColor="text1"/>
          <w:sz w:val="22"/>
        </w:rPr>
        <w:t>penilaian</w:t>
      </w:r>
      <w:proofErr w:type="spellEnd"/>
      <w:r w:rsidR="00755E1B"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="00755E1B" w:rsidRPr="00F1123F">
        <w:rPr>
          <w:rFonts w:asciiTheme="majorHAnsi" w:hAnsiTheme="majorHAnsi" w:cs="Times New Roman"/>
          <w:color w:val="000000" w:themeColor="text1"/>
          <w:sz w:val="22"/>
        </w:rPr>
        <w:t>aspek</w:t>
      </w:r>
      <w:proofErr w:type="spellEnd"/>
      <w:r w:rsidR="00755E1B"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="00755E1B" w:rsidRPr="00F1123F">
        <w:rPr>
          <w:rFonts w:asciiTheme="majorHAnsi" w:hAnsiTheme="majorHAnsi" w:cs="Times New Roman"/>
          <w:color w:val="000000" w:themeColor="text1"/>
          <w:sz w:val="22"/>
        </w:rPr>
        <w:t>produksi</w:t>
      </w:r>
      <w:proofErr w:type="spellEnd"/>
      <w:r w:rsidR="00755E1B"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="00755E1B" w:rsidRPr="00F1123F">
        <w:rPr>
          <w:rFonts w:asciiTheme="majorHAnsi" w:hAnsiTheme="majorHAnsi" w:cs="Times New Roman"/>
          <w:color w:val="000000" w:themeColor="text1"/>
          <w:sz w:val="22"/>
        </w:rPr>
        <w:t>adalah</w:t>
      </w:r>
      <w:proofErr w:type="spellEnd"/>
      <w:r w:rsidR="00755E1B" w:rsidRPr="00F1123F">
        <w:rPr>
          <w:rFonts w:asciiTheme="majorHAnsi" w:hAnsiTheme="majorHAnsi" w:cs="Times New Roman"/>
          <w:color w:val="000000" w:themeColor="text1"/>
          <w:sz w:val="22"/>
        </w:rPr>
        <w:t xml:space="preserve"> agar </w:t>
      </w:r>
      <w:proofErr w:type="spellStart"/>
      <w:r w:rsidR="00755E1B" w:rsidRPr="00F1123F">
        <w:rPr>
          <w:rFonts w:asciiTheme="majorHAnsi" w:hAnsiTheme="majorHAnsi" w:cs="Times New Roman"/>
          <w:color w:val="000000" w:themeColor="text1"/>
          <w:sz w:val="22"/>
        </w:rPr>
        <w:t>perusahaan</w:t>
      </w:r>
      <w:proofErr w:type="spellEnd"/>
      <w:r w:rsidR="00755E1B"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="00755E1B" w:rsidRPr="00F1123F">
        <w:rPr>
          <w:rFonts w:asciiTheme="majorHAnsi" w:hAnsiTheme="majorHAnsi" w:cs="Times New Roman"/>
          <w:color w:val="000000" w:themeColor="text1"/>
          <w:sz w:val="22"/>
        </w:rPr>
        <w:t>dapat</w:t>
      </w:r>
      <w:proofErr w:type="spellEnd"/>
      <w:r w:rsidR="00755E1B"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="00755E1B" w:rsidRPr="00F1123F">
        <w:rPr>
          <w:rFonts w:asciiTheme="majorHAnsi" w:hAnsiTheme="majorHAnsi" w:cs="Times New Roman"/>
          <w:color w:val="000000" w:themeColor="text1"/>
          <w:sz w:val="22"/>
        </w:rPr>
        <w:t>menentukan</w:t>
      </w:r>
      <w:proofErr w:type="spellEnd"/>
      <w:r w:rsidR="00755E1B" w:rsidRPr="00F1123F">
        <w:rPr>
          <w:rFonts w:asciiTheme="majorHAnsi" w:hAnsiTheme="majorHAnsi" w:cs="Times New Roman"/>
          <w:color w:val="000000" w:themeColor="text1"/>
          <w:sz w:val="22"/>
        </w:rPr>
        <w:t xml:space="preserve"> layout yang </w:t>
      </w:r>
      <w:proofErr w:type="spellStart"/>
      <w:r w:rsidR="00755E1B" w:rsidRPr="00F1123F">
        <w:rPr>
          <w:rFonts w:asciiTheme="majorHAnsi" w:hAnsiTheme="majorHAnsi" w:cs="Times New Roman"/>
          <w:color w:val="000000" w:themeColor="text1"/>
          <w:sz w:val="22"/>
        </w:rPr>
        <w:t>sesuai</w:t>
      </w:r>
      <w:proofErr w:type="spellEnd"/>
      <w:r w:rsidR="00755E1B"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="00755E1B" w:rsidRPr="00F1123F">
        <w:rPr>
          <w:rFonts w:asciiTheme="majorHAnsi" w:hAnsiTheme="majorHAnsi" w:cs="Times New Roman"/>
          <w:color w:val="000000" w:themeColor="text1"/>
          <w:sz w:val="22"/>
        </w:rPr>
        <w:t>dengan</w:t>
      </w:r>
      <w:proofErr w:type="spellEnd"/>
      <w:r w:rsidR="00755E1B" w:rsidRPr="00F1123F">
        <w:rPr>
          <w:rFonts w:asciiTheme="majorHAnsi" w:hAnsiTheme="majorHAnsi" w:cs="Times New Roman"/>
          <w:color w:val="000000" w:themeColor="text1"/>
          <w:sz w:val="22"/>
        </w:rPr>
        <w:t xml:space="preserve"> proses </w:t>
      </w:r>
      <w:proofErr w:type="spellStart"/>
      <w:r w:rsidR="00755E1B" w:rsidRPr="00F1123F">
        <w:rPr>
          <w:rFonts w:asciiTheme="majorHAnsi" w:hAnsiTheme="majorHAnsi" w:cs="Times New Roman"/>
          <w:color w:val="000000" w:themeColor="text1"/>
          <w:sz w:val="22"/>
        </w:rPr>
        <w:t>produksi</w:t>
      </w:r>
      <w:proofErr w:type="spellEnd"/>
      <w:r w:rsidR="00755E1B" w:rsidRPr="00F1123F">
        <w:rPr>
          <w:rFonts w:asciiTheme="majorHAnsi" w:hAnsiTheme="majorHAnsi" w:cs="Times New Roman"/>
          <w:color w:val="000000" w:themeColor="text1"/>
          <w:sz w:val="22"/>
        </w:rPr>
        <w:t xml:space="preserve"> yang </w:t>
      </w:r>
      <w:proofErr w:type="spellStart"/>
      <w:r w:rsidR="00755E1B" w:rsidRPr="00F1123F">
        <w:rPr>
          <w:rFonts w:asciiTheme="majorHAnsi" w:hAnsiTheme="majorHAnsi" w:cs="Times New Roman"/>
          <w:color w:val="000000" w:themeColor="text1"/>
          <w:sz w:val="22"/>
        </w:rPr>
        <w:t>dipilih</w:t>
      </w:r>
      <w:proofErr w:type="spellEnd"/>
      <w:r w:rsidR="00755E1B" w:rsidRPr="00F1123F">
        <w:rPr>
          <w:rFonts w:asciiTheme="majorHAnsi" w:hAnsiTheme="majorHAnsi" w:cs="Times New Roman"/>
          <w:color w:val="000000" w:themeColor="text1"/>
          <w:sz w:val="22"/>
        </w:rPr>
        <w:t xml:space="preserve">, </w:t>
      </w:r>
      <w:proofErr w:type="spellStart"/>
      <w:r w:rsidR="00755E1B" w:rsidRPr="00F1123F">
        <w:rPr>
          <w:rFonts w:asciiTheme="majorHAnsi" w:hAnsiTheme="majorHAnsi" w:cs="Times New Roman"/>
          <w:color w:val="000000" w:themeColor="text1"/>
          <w:sz w:val="22"/>
        </w:rPr>
        <w:t>sehingga</w:t>
      </w:r>
      <w:proofErr w:type="spellEnd"/>
      <w:r w:rsidR="00755E1B"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="00755E1B" w:rsidRPr="00F1123F">
        <w:rPr>
          <w:rFonts w:asciiTheme="majorHAnsi" w:hAnsiTheme="majorHAnsi" w:cs="Times New Roman"/>
          <w:color w:val="000000" w:themeColor="text1"/>
          <w:sz w:val="22"/>
        </w:rPr>
        <w:t>memberikan</w:t>
      </w:r>
      <w:proofErr w:type="spellEnd"/>
      <w:r w:rsidR="00755E1B"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="00755E1B" w:rsidRPr="00F1123F">
        <w:rPr>
          <w:rFonts w:asciiTheme="majorHAnsi" w:hAnsiTheme="majorHAnsi" w:cs="Times New Roman"/>
          <w:color w:val="000000" w:themeColor="text1"/>
          <w:sz w:val="22"/>
        </w:rPr>
        <w:t>efisiensi</w:t>
      </w:r>
      <w:proofErr w:type="spellEnd"/>
      <w:r w:rsidR="00755E1B" w:rsidRPr="00F1123F">
        <w:rPr>
          <w:rFonts w:asciiTheme="majorHAnsi" w:hAnsiTheme="majorHAnsi" w:cs="Times New Roman"/>
          <w:color w:val="000000" w:themeColor="text1"/>
          <w:sz w:val="22"/>
        </w:rPr>
        <w:t>.</w:t>
      </w:r>
    </w:p>
    <w:p w14:paraId="3F9C4AE9" w14:textId="77777777" w:rsidR="00A25175" w:rsidRDefault="00A25175" w:rsidP="00F1123F">
      <w:pPr>
        <w:spacing w:line="276" w:lineRule="auto"/>
        <w:rPr>
          <w:rFonts w:asciiTheme="majorHAnsi" w:hAnsiTheme="majorHAnsi" w:cs="Times New Roman"/>
          <w:b/>
          <w:color w:val="000000" w:themeColor="text1"/>
          <w:sz w:val="22"/>
          <w:lang w:val="id-ID"/>
        </w:rPr>
      </w:pPr>
    </w:p>
    <w:p w14:paraId="1AF58B39" w14:textId="77777777" w:rsidR="00A25175" w:rsidRDefault="00A25175" w:rsidP="00F1123F">
      <w:pPr>
        <w:spacing w:line="276" w:lineRule="auto"/>
        <w:rPr>
          <w:rFonts w:asciiTheme="majorHAnsi" w:hAnsiTheme="majorHAnsi" w:cs="Times New Roman"/>
          <w:b/>
          <w:color w:val="000000" w:themeColor="text1"/>
          <w:sz w:val="22"/>
          <w:lang w:val="id-ID"/>
        </w:rPr>
      </w:pPr>
    </w:p>
    <w:p w14:paraId="4450D8BE" w14:textId="77777777" w:rsidR="00A25175" w:rsidRDefault="00A25175" w:rsidP="00F1123F">
      <w:pPr>
        <w:spacing w:line="276" w:lineRule="auto"/>
        <w:rPr>
          <w:rFonts w:asciiTheme="majorHAnsi" w:hAnsiTheme="majorHAnsi" w:cs="Times New Roman"/>
          <w:b/>
          <w:color w:val="000000" w:themeColor="text1"/>
          <w:sz w:val="22"/>
          <w:lang w:val="id-ID"/>
        </w:rPr>
      </w:pPr>
    </w:p>
    <w:p w14:paraId="1409AC15" w14:textId="77777777" w:rsidR="00A25175" w:rsidRDefault="00A25175" w:rsidP="00F1123F">
      <w:pPr>
        <w:spacing w:line="276" w:lineRule="auto"/>
        <w:rPr>
          <w:rFonts w:asciiTheme="majorHAnsi" w:hAnsiTheme="majorHAnsi" w:cs="Times New Roman"/>
          <w:b/>
          <w:color w:val="000000" w:themeColor="text1"/>
          <w:sz w:val="22"/>
          <w:lang w:val="id-ID"/>
        </w:rPr>
      </w:pPr>
    </w:p>
    <w:p w14:paraId="3407C60C" w14:textId="6C97BBB9" w:rsidR="00414F99" w:rsidRPr="00F1123F" w:rsidRDefault="00414F99" w:rsidP="00F1123F">
      <w:pPr>
        <w:spacing w:line="276" w:lineRule="auto"/>
        <w:rPr>
          <w:rFonts w:asciiTheme="majorHAnsi" w:hAnsiTheme="majorHAnsi" w:cs="Times New Roman"/>
          <w:b/>
          <w:color w:val="000000" w:themeColor="text1"/>
          <w:sz w:val="22"/>
          <w:lang w:val="id-ID"/>
        </w:rPr>
      </w:pPr>
      <w:r w:rsidRPr="00F1123F">
        <w:rPr>
          <w:rFonts w:asciiTheme="majorHAnsi" w:hAnsiTheme="majorHAnsi" w:cs="Times New Roman"/>
          <w:b/>
          <w:color w:val="000000" w:themeColor="text1"/>
          <w:sz w:val="22"/>
          <w:lang w:val="id-ID"/>
        </w:rPr>
        <w:lastRenderedPageBreak/>
        <w:t>DAFTAR PUSTAKA</w:t>
      </w:r>
    </w:p>
    <w:p w14:paraId="294578B4" w14:textId="77777777" w:rsidR="005A166F" w:rsidRPr="00F1123F" w:rsidRDefault="0026038B" w:rsidP="00F1123F">
      <w:pPr>
        <w:spacing w:line="276" w:lineRule="auto"/>
        <w:rPr>
          <w:rFonts w:asciiTheme="majorHAnsi" w:hAnsiTheme="majorHAnsi" w:cs="Times New Roman"/>
          <w:color w:val="000000" w:themeColor="text1"/>
          <w:sz w:val="22"/>
        </w:rPr>
      </w:pPr>
      <w:proofErr w:type="gramStart"/>
      <w:r w:rsidRPr="00F1123F">
        <w:rPr>
          <w:rFonts w:asciiTheme="majorHAnsi" w:hAnsiTheme="majorHAnsi" w:cs="Times New Roman"/>
          <w:color w:val="000000" w:themeColor="text1"/>
          <w:sz w:val="22"/>
        </w:rPr>
        <w:t>Afiyah,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Abidatul</w:t>
      </w:r>
      <w:proofErr w:type="spellEnd"/>
      <w:proofErr w:type="gram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.,Muhammad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Saifi</w:t>
      </w:r>
      <w:proofErr w:type="spellEnd"/>
      <w:r w:rsidRPr="00F1123F">
        <w:rPr>
          <w:rFonts w:asciiTheme="majorHAnsi" w:hAnsiTheme="majorHAnsi" w:cs="Times New Roman"/>
          <w:color w:val="000000" w:themeColor="text1"/>
          <w:sz w:val="22"/>
        </w:rPr>
        <w:t xml:space="preserve">.,&amp; </w:t>
      </w:r>
      <w:proofErr w:type="spellStart"/>
      <w:r w:rsidRPr="00F1123F">
        <w:rPr>
          <w:rFonts w:asciiTheme="majorHAnsi" w:hAnsiTheme="majorHAnsi" w:cs="Times New Roman"/>
          <w:color w:val="000000" w:themeColor="text1"/>
          <w:sz w:val="22"/>
        </w:rPr>
        <w:t>Dwiatmanto</w:t>
      </w:r>
      <w:proofErr w:type="spellEnd"/>
      <w:r w:rsidR="00392F20" w:rsidRPr="00F1123F">
        <w:rPr>
          <w:rFonts w:asciiTheme="majorHAnsi" w:hAnsiTheme="majorHAnsi" w:cs="Times New Roman"/>
          <w:color w:val="000000" w:themeColor="text1"/>
          <w:sz w:val="22"/>
        </w:rPr>
        <w:t xml:space="preserve">. (2015). </w:t>
      </w:r>
      <w:proofErr w:type="spellStart"/>
      <w:r w:rsidR="00392F20" w:rsidRPr="00F1123F">
        <w:rPr>
          <w:rFonts w:asciiTheme="majorHAnsi" w:hAnsiTheme="majorHAnsi" w:cs="Times New Roman"/>
          <w:color w:val="000000" w:themeColor="text1"/>
          <w:sz w:val="22"/>
        </w:rPr>
        <w:t>Analisis</w:t>
      </w:r>
      <w:proofErr w:type="spellEnd"/>
      <w:r w:rsidR="00392F20"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="00392F20" w:rsidRPr="00F1123F">
        <w:rPr>
          <w:rFonts w:asciiTheme="majorHAnsi" w:hAnsiTheme="majorHAnsi" w:cs="Times New Roman"/>
          <w:color w:val="000000" w:themeColor="text1"/>
          <w:sz w:val="22"/>
        </w:rPr>
        <w:t>Studi</w:t>
      </w:r>
      <w:proofErr w:type="spellEnd"/>
      <w:r w:rsidR="00392F20"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="00392F20" w:rsidRPr="00F1123F">
        <w:rPr>
          <w:rFonts w:asciiTheme="majorHAnsi" w:hAnsiTheme="majorHAnsi" w:cs="Times New Roman"/>
          <w:color w:val="000000" w:themeColor="text1"/>
          <w:sz w:val="22"/>
        </w:rPr>
        <w:t>Kelayakan</w:t>
      </w:r>
      <w:proofErr w:type="spellEnd"/>
      <w:r w:rsidR="00392F20" w:rsidRPr="00F1123F">
        <w:rPr>
          <w:rFonts w:asciiTheme="majorHAnsi" w:hAnsiTheme="majorHAnsi" w:cs="Times New Roman"/>
          <w:color w:val="000000" w:themeColor="text1"/>
          <w:sz w:val="22"/>
        </w:rPr>
        <w:t xml:space="preserve"> Usaha </w:t>
      </w:r>
      <w:proofErr w:type="spellStart"/>
      <w:r w:rsidR="00392F20" w:rsidRPr="00F1123F">
        <w:rPr>
          <w:rFonts w:asciiTheme="majorHAnsi" w:hAnsiTheme="majorHAnsi" w:cs="Times New Roman"/>
          <w:color w:val="000000" w:themeColor="text1"/>
          <w:sz w:val="22"/>
        </w:rPr>
        <w:t>Pendirian</w:t>
      </w:r>
      <w:proofErr w:type="spellEnd"/>
      <w:r w:rsidR="00392F20"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r w:rsidR="00392F20" w:rsidRPr="00F1123F">
        <w:rPr>
          <w:rFonts w:asciiTheme="majorHAnsi" w:hAnsiTheme="majorHAnsi" w:cs="Times New Roman"/>
          <w:i/>
          <w:color w:val="000000" w:themeColor="text1"/>
          <w:sz w:val="22"/>
        </w:rPr>
        <w:t>Home Industry</w:t>
      </w:r>
      <w:r w:rsidR="00392F20" w:rsidRPr="00F1123F">
        <w:rPr>
          <w:rFonts w:asciiTheme="majorHAnsi" w:hAnsiTheme="majorHAnsi" w:cs="Times New Roman"/>
          <w:color w:val="000000" w:themeColor="text1"/>
          <w:sz w:val="22"/>
        </w:rPr>
        <w:t xml:space="preserve"> (</w:t>
      </w:r>
      <w:proofErr w:type="spellStart"/>
      <w:r w:rsidR="00392F20" w:rsidRPr="00F1123F">
        <w:rPr>
          <w:rFonts w:asciiTheme="majorHAnsi" w:hAnsiTheme="majorHAnsi" w:cs="Times New Roman"/>
          <w:color w:val="000000" w:themeColor="text1"/>
          <w:sz w:val="22"/>
        </w:rPr>
        <w:t>Studi</w:t>
      </w:r>
      <w:proofErr w:type="spellEnd"/>
      <w:r w:rsidR="00392F20"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="00392F20" w:rsidRPr="00F1123F">
        <w:rPr>
          <w:rFonts w:asciiTheme="majorHAnsi" w:hAnsiTheme="majorHAnsi" w:cs="Times New Roman"/>
          <w:color w:val="000000" w:themeColor="text1"/>
          <w:sz w:val="22"/>
        </w:rPr>
        <w:t>Kasus</w:t>
      </w:r>
      <w:proofErr w:type="spellEnd"/>
      <w:r w:rsidR="00392F20" w:rsidRPr="00F1123F">
        <w:rPr>
          <w:rFonts w:asciiTheme="majorHAnsi" w:hAnsiTheme="majorHAnsi" w:cs="Times New Roman"/>
          <w:color w:val="000000" w:themeColor="text1"/>
          <w:sz w:val="22"/>
        </w:rPr>
        <w:t xml:space="preserve"> pada </w:t>
      </w:r>
      <w:r w:rsidR="00392F20" w:rsidRPr="00F1123F">
        <w:rPr>
          <w:rFonts w:asciiTheme="majorHAnsi" w:hAnsiTheme="majorHAnsi" w:cs="Times New Roman"/>
          <w:i/>
          <w:color w:val="000000" w:themeColor="text1"/>
          <w:sz w:val="22"/>
        </w:rPr>
        <w:t>Home Industry</w:t>
      </w:r>
      <w:r w:rsidR="00392F20"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="00392F20" w:rsidRPr="00F1123F">
        <w:rPr>
          <w:rFonts w:asciiTheme="majorHAnsi" w:hAnsiTheme="majorHAnsi" w:cs="Times New Roman"/>
          <w:color w:val="000000" w:themeColor="text1"/>
          <w:sz w:val="22"/>
        </w:rPr>
        <w:t>Cokelat</w:t>
      </w:r>
      <w:proofErr w:type="spellEnd"/>
      <w:r w:rsidR="00392F20"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r w:rsidR="00392F20" w:rsidRPr="00F1123F">
        <w:rPr>
          <w:rFonts w:asciiTheme="majorHAnsi" w:hAnsiTheme="majorHAnsi" w:cs="Times New Roman"/>
          <w:i/>
          <w:color w:val="000000" w:themeColor="text1"/>
          <w:sz w:val="22"/>
        </w:rPr>
        <w:t>“Cozy”</w:t>
      </w:r>
      <w:r w:rsidR="00E46AC1"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="00E46AC1" w:rsidRPr="00F1123F">
        <w:rPr>
          <w:rFonts w:asciiTheme="majorHAnsi" w:hAnsiTheme="majorHAnsi" w:cs="Times New Roman"/>
          <w:color w:val="000000" w:themeColor="text1"/>
          <w:sz w:val="22"/>
        </w:rPr>
        <w:t>Kademangan</w:t>
      </w:r>
      <w:proofErr w:type="spellEnd"/>
      <w:r w:rsidR="00E46AC1"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="00E46AC1" w:rsidRPr="00F1123F">
        <w:rPr>
          <w:rFonts w:asciiTheme="majorHAnsi" w:hAnsiTheme="majorHAnsi" w:cs="Times New Roman"/>
          <w:color w:val="000000" w:themeColor="text1"/>
          <w:sz w:val="22"/>
        </w:rPr>
        <w:t>Blitar</w:t>
      </w:r>
      <w:proofErr w:type="spellEnd"/>
      <w:proofErr w:type="gramStart"/>
      <w:r w:rsidR="00E46AC1" w:rsidRPr="00F1123F">
        <w:rPr>
          <w:rFonts w:asciiTheme="majorHAnsi" w:hAnsiTheme="majorHAnsi" w:cs="Times New Roman"/>
          <w:color w:val="000000" w:themeColor="text1"/>
          <w:sz w:val="22"/>
        </w:rPr>
        <w:t>).</w:t>
      </w:r>
      <w:proofErr w:type="spellStart"/>
      <w:r w:rsidR="00E46AC1" w:rsidRPr="00F1123F">
        <w:rPr>
          <w:rFonts w:asciiTheme="majorHAnsi" w:hAnsiTheme="majorHAnsi" w:cs="Times New Roman"/>
          <w:color w:val="000000" w:themeColor="text1"/>
          <w:sz w:val="22"/>
        </w:rPr>
        <w:t>Jurnal</w:t>
      </w:r>
      <w:proofErr w:type="spellEnd"/>
      <w:proofErr w:type="gramEnd"/>
      <w:r w:rsidR="00E46AC1"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="00E46AC1" w:rsidRPr="00F1123F">
        <w:rPr>
          <w:rFonts w:asciiTheme="majorHAnsi" w:hAnsiTheme="majorHAnsi" w:cs="Times New Roman"/>
          <w:color w:val="000000" w:themeColor="text1"/>
          <w:sz w:val="22"/>
        </w:rPr>
        <w:t>Administrasi</w:t>
      </w:r>
      <w:proofErr w:type="spellEnd"/>
      <w:r w:rsidR="00E46AC1" w:rsidRPr="00F1123F">
        <w:rPr>
          <w:rFonts w:asciiTheme="majorHAnsi" w:hAnsiTheme="majorHAnsi" w:cs="Times New Roman"/>
          <w:color w:val="000000" w:themeColor="text1"/>
          <w:sz w:val="22"/>
        </w:rPr>
        <w:t xml:space="preserve"> </w:t>
      </w:r>
      <w:proofErr w:type="spellStart"/>
      <w:r w:rsidR="00E46AC1" w:rsidRPr="00F1123F">
        <w:rPr>
          <w:rFonts w:asciiTheme="majorHAnsi" w:hAnsiTheme="majorHAnsi" w:cs="Times New Roman"/>
          <w:color w:val="000000" w:themeColor="text1"/>
          <w:sz w:val="22"/>
        </w:rPr>
        <w:t>Bisnis</w:t>
      </w:r>
      <w:proofErr w:type="spellEnd"/>
      <w:r w:rsidR="00E46AC1" w:rsidRPr="00F1123F">
        <w:rPr>
          <w:rFonts w:asciiTheme="majorHAnsi" w:hAnsiTheme="majorHAnsi" w:cs="Times New Roman"/>
          <w:color w:val="000000" w:themeColor="text1"/>
          <w:sz w:val="22"/>
        </w:rPr>
        <w:t xml:space="preserve"> (JAB),Vol.23 No.1</w:t>
      </w:r>
      <w:r w:rsidR="0039538D" w:rsidRPr="00F1123F">
        <w:rPr>
          <w:rFonts w:asciiTheme="majorHAnsi" w:hAnsiTheme="majorHAnsi" w:cs="Times New Roman"/>
          <w:color w:val="000000" w:themeColor="text1"/>
          <w:sz w:val="22"/>
        </w:rPr>
        <w:t>.</w:t>
      </w:r>
    </w:p>
    <w:p w14:paraId="693449A9" w14:textId="77777777" w:rsidR="006F0EF5" w:rsidRPr="00F1123F" w:rsidRDefault="006F0EF5" w:rsidP="00F1123F">
      <w:pPr>
        <w:spacing w:line="276" w:lineRule="auto"/>
        <w:rPr>
          <w:rStyle w:val="Hyperlink"/>
          <w:rFonts w:asciiTheme="majorHAnsi" w:hAnsiTheme="majorHAnsi" w:cs="Times New Roman"/>
          <w:color w:val="000000" w:themeColor="text1"/>
          <w:sz w:val="22"/>
          <w:u w:val="none"/>
        </w:rPr>
      </w:pPr>
      <w:r w:rsidRPr="00F1123F">
        <w:rPr>
          <w:rStyle w:val="Hyperlink"/>
          <w:rFonts w:asciiTheme="majorHAnsi" w:hAnsiTheme="majorHAnsi" w:cs="Times New Roman"/>
          <w:color w:val="000000" w:themeColor="text1"/>
          <w:sz w:val="22"/>
          <w:u w:val="none"/>
        </w:rPr>
        <w:t xml:space="preserve">Helmi </w:t>
      </w:r>
      <w:proofErr w:type="gramStart"/>
      <w:r w:rsidRPr="00F1123F">
        <w:rPr>
          <w:rStyle w:val="Hyperlink"/>
          <w:rFonts w:asciiTheme="majorHAnsi" w:hAnsiTheme="majorHAnsi" w:cs="Times New Roman"/>
          <w:color w:val="000000" w:themeColor="text1"/>
          <w:sz w:val="22"/>
          <w:u w:val="none"/>
        </w:rPr>
        <w:t>Situmorang,Syafrizal</w:t>
      </w:r>
      <w:proofErr w:type="gramEnd"/>
      <w:r w:rsidRPr="00F1123F">
        <w:rPr>
          <w:rStyle w:val="Hyperlink"/>
          <w:rFonts w:asciiTheme="majorHAnsi" w:hAnsiTheme="majorHAnsi" w:cs="Times New Roman"/>
          <w:color w:val="000000" w:themeColor="text1"/>
          <w:sz w:val="22"/>
          <w:u w:val="none"/>
        </w:rPr>
        <w:t>.2007.</w:t>
      </w:r>
      <w:r w:rsidRPr="00F1123F">
        <w:rPr>
          <w:rStyle w:val="Hyperlink"/>
          <w:rFonts w:asciiTheme="majorHAnsi" w:hAnsiTheme="majorHAnsi" w:cs="Times New Roman"/>
          <w:i/>
          <w:color w:val="000000" w:themeColor="text1"/>
          <w:sz w:val="22"/>
          <w:u w:val="none"/>
        </w:rPr>
        <w:t xml:space="preserve">Studi </w:t>
      </w:r>
      <w:proofErr w:type="spellStart"/>
      <w:r w:rsidRPr="00F1123F">
        <w:rPr>
          <w:rStyle w:val="Hyperlink"/>
          <w:rFonts w:asciiTheme="majorHAnsi" w:hAnsiTheme="majorHAnsi" w:cs="Times New Roman"/>
          <w:i/>
          <w:color w:val="000000" w:themeColor="text1"/>
          <w:sz w:val="22"/>
          <w:u w:val="none"/>
        </w:rPr>
        <w:t>Kelayakan</w:t>
      </w:r>
      <w:proofErr w:type="spellEnd"/>
      <w:r w:rsidRPr="00F1123F">
        <w:rPr>
          <w:rStyle w:val="Hyperlink"/>
          <w:rFonts w:asciiTheme="majorHAnsi" w:hAnsiTheme="majorHAnsi" w:cs="Times New Roman"/>
          <w:i/>
          <w:color w:val="000000" w:themeColor="text1"/>
          <w:sz w:val="22"/>
          <w:u w:val="none"/>
        </w:rPr>
        <w:t xml:space="preserve"> </w:t>
      </w:r>
      <w:proofErr w:type="spellStart"/>
      <w:r w:rsidRPr="00F1123F">
        <w:rPr>
          <w:rStyle w:val="Hyperlink"/>
          <w:rFonts w:asciiTheme="majorHAnsi" w:hAnsiTheme="majorHAnsi" w:cs="Times New Roman"/>
          <w:i/>
          <w:color w:val="000000" w:themeColor="text1"/>
          <w:sz w:val="22"/>
          <w:u w:val="none"/>
        </w:rPr>
        <w:t>Bisnis</w:t>
      </w:r>
      <w:proofErr w:type="spellEnd"/>
      <w:r w:rsidRPr="00F1123F">
        <w:rPr>
          <w:rStyle w:val="Hyperlink"/>
          <w:rFonts w:asciiTheme="majorHAnsi" w:hAnsiTheme="majorHAnsi" w:cs="Times New Roman"/>
          <w:i/>
          <w:color w:val="000000" w:themeColor="text1"/>
          <w:sz w:val="22"/>
          <w:u w:val="none"/>
        </w:rPr>
        <w:t>.</w:t>
      </w:r>
      <w:r w:rsidR="00CC3749" w:rsidRPr="00F1123F">
        <w:rPr>
          <w:rStyle w:val="Hyperlink"/>
          <w:rFonts w:asciiTheme="majorHAnsi" w:hAnsiTheme="majorHAnsi" w:cs="Times New Roman"/>
          <w:color w:val="000000" w:themeColor="text1"/>
          <w:sz w:val="22"/>
          <w:u w:val="none"/>
        </w:rPr>
        <w:t xml:space="preserve"> </w:t>
      </w:r>
      <w:proofErr w:type="gramStart"/>
      <w:r w:rsidR="00CC3749" w:rsidRPr="00F1123F">
        <w:rPr>
          <w:rStyle w:val="Hyperlink"/>
          <w:rFonts w:asciiTheme="majorHAnsi" w:hAnsiTheme="majorHAnsi" w:cs="Times New Roman"/>
          <w:color w:val="000000" w:themeColor="text1"/>
          <w:sz w:val="22"/>
          <w:u w:val="none"/>
        </w:rPr>
        <w:t>Medan :</w:t>
      </w:r>
      <w:proofErr w:type="gramEnd"/>
      <w:r w:rsidR="00CC3749" w:rsidRPr="00F1123F">
        <w:rPr>
          <w:rStyle w:val="Hyperlink"/>
          <w:rFonts w:asciiTheme="majorHAnsi" w:hAnsiTheme="majorHAnsi" w:cs="Times New Roman"/>
          <w:color w:val="000000" w:themeColor="text1"/>
          <w:sz w:val="22"/>
          <w:u w:val="none"/>
        </w:rPr>
        <w:t xml:space="preserve"> USU</w:t>
      </w:r>
      <w:r w:rsidRPr="00F1123F">
        <w:rPr>
          <w:rStyle w:val="Hyperlink"/>
          <w:rFonts w:asciiTheme="majorHAnsi" w:hAnsiTheme="majorHAnsi" w:cs="Times New Roman"/>
          <w:color w:val="000000" w:themeColor="text1"/>
          <w:sz w:val="22"/>
          <w:u w:val="none"/>
        </w:rPr>
        <w:t xml:space="preserve"> Press.</w:t>
      </w:r>
    </w:p>
    <w:p w14:paraId="15FAC20C" w14:textId="77777777" w:rsidR="00CC3749" w:rsidRPr="00F1123F" w:rsidRDefault="00CC3749" w:rsidP="00F1123F">
      <w:pPr>
        <w:spacing w:line="276" w:lineRule="auto"/>
        <w:rPr>
          <w:rFonts w:asciiTheme="majorHAnsi" w:hAnsiTheme="majorHAnsi" w:cs="Times New Roman"/>
          <w:color w:val="000000" w:themeColor="text1"/>
          <w:sz w:val="22"/>
        </w:rPr>
      </w:pPr>
      <w:proofErr w:type="gramStart"/>
      <w:r w:rsidRPr="00F1123F">
        <w:rPr>
          <w:rStyle w:val="Hyperlink"/>
          <w:rFonts w:asciiTheme="majorHAnsi" w:hAnsiTheme="majorHAnsi" w:cs="Times New Roman"/>
          <w:color w:val="000000" w:themeColor="text1"/>
          <w:sz w:val="22"/>
          <w:u w:val="none"/>
        </w:rPr>
        <w:t>Umar,Husein</w:t>
      </w:r>
      <w:proofErr w:type="gramEnd"/>
      <w:r w:rsidRPr="00F1123F">
        <w:rPr>
          <w:rStyle w:val="Hyperlink"/>
          <w:rFonts w:asciiTheme="majorHAnsi" w:hAnsiTheme="majorHAnsi" w:cs="Times New Roman"/>
          <w:color w:val="000000" w:themeColor="text1"/>
          <w:sz w:val="22"/>
          <w:u w:val="none"/>
        </w:rPr>
        <w:t>.</w:t>
      </w:r>
      <w:r w:rsidR="0039538D" w:rsidRPr="00F1123F">
        <w:rPr>
          <w:rStyle w:val="Hyperlink"/>
          <w:rFonts w:asciiTheme="majorHAnsi" w:hAnsiTheme="majorHAnsi" w:cs="Times New Roman"/>
          <w:color w:val="000000" w:themeColor="text1"/>
          <w:sz w:val="22"/>
          <w:u w:val="none"/>
        </w:rPr>
        <w:t xml:space="preserve">1997. </w:t>
      </w:r>
      <w:proofErr w:type="spellStart"/>
      <w:r w:rsidR="0039538D" w:rsidRPr="00F1123F">
        <w:rPr>
          <w:rStyle w:val="Hyperlink"/>
          <w:rFonts w:asciiTheme="majorHAnsi" w:hAnsiTheme="majorHAnsi" w:cs="Times New Roman"/>
          <w:i/>
          <w:color w:val="000000" w:themeColor="text1"/>
          <w:sz w:val="22"/>
          <w:u w:val="none"/>
        </w:rPr>
        <w:t>Studi</w:t>
      </w:r>
      <w:proofErr w:type="spellEnd"/>
      <w:r w:rsidR="0039538D" w:rsidRPr="00F1123F">
        <w:rPr>
          <w:rStyle w:val="Hyperlink"/>
          <w:rFonts w:asciiTheme="majorHAnsi" w:hAnsiTheme="majorHAnsi" w:cs="Times New Roman"/>
          <w:i/>
          <w:color w:val="000000" w:themeColor="text1"/>
          <w:sz w:val="22"/>
          <w:u w:val="none"/>
        </w:rPr>
        <w:t xml:space="preserve"> </w:t>
      </w:r>
      <w:proofErr w:type="spellStart"/>
      <w:r w:rsidR="0039538D" w:rsidRPr="00F1123F">
        <w:rPr>
          <w:rStyle w:val="Hyperlink"/>
          <w:rFonts w:asciiTheme="majorHAnsi" w:hAnsiTheme="majorHAnsi" w:cs="Times New Roman"/>
          <w:i/>
          <w:color w:val="000000" w:themeColor="text1"/>
          <w:sz w:val="22"/>
          <w:u w:val="none"/>
        </w:rPr>
        <w:t>Kelayakan</w:t>
      </w:r>
      <w:proofErr w:type="spellEnd"/>
      <w:r w:rsidR="0039538D" w:rsidRPr="00F1123F">
        <w:rPr>
          <w:rStyle w:val="Hyperlink"/>
          <w:rFonts w:asciiTheme="majorHAnsi" w:hAnsiTheme="majorHAnsi" w:cs="Times New Roman"/>
          <w:i/>
          <w:color w:val="000000" w:themeColor="text1"/>
          <w:sz w:val="22"/>
          <w:u w:val="none"/>
        </w:rPr>
        <w:t xml:space="preserve"> </w:t>
      </w:r>
      <w:proofErr w:type="spellStart"/>
      <w:r w:rsidR="0039538D" w:rsidRPr="00F1123F">
        <w:rPr>
          <w:rStyle w:val="Hyperlink"/>
          <w:rFonts w:asciiTheme="majorHAnsi" w:hAnsiTheme="majorHAnsi" w:cs="Times New Roman"/>
          <w:i/>
          <w:color w:val="000000" w:themeColor="text1"/>
          <w:sz w:val="22"/>
          <w:u w:val="none"/>
        </w:rPr>
        <w:t>Bisnis</w:t>
      </w:r>
      <w:proofErr w:type="spellEnd"/>
      <w:r w:rsidR="0039538D" w:rsidRPr="00F1123F">
        <w:rPr>
          <w:rStyle w:val="Hyperlink"/>
          <w:rFonts w:asciiTheme="majorHAnsi" w:hAnsiTheme="majorHAnsi" w:cs="Times New Roman"/>
          <w:color w:val="000000" w:themeColor="text1"/>
          <w:sz w:val="22"/>
          <w:u w:val="none"/>
        </w:rPr>
        <w:t>. Jakarta: Gramedia.</w:t>
      </w:r>
    </w:p>
    <w:p w14:paraId="4FF2FE2E" w14:textId="77777777" w:rsidR="00414F99" w:rsidRPr="00F1123F" w:rsidRDefault="00414F99" w:rsidP="00F1123F">
      <w:pPr>
        <w:spacing w:line="276" w:lineRule="auto"/>
        <w:rPr>
          <w:rFonts w:asciiTheme="majorHAnsi" w:hAnsiTheme="majorHAnsi" w:cs="Times New Roman"/>
          <w:color w:val="000000" w:themeColor="text1"/>
          <w:sz w:val="22"/>
          <w:lang w:val="id-ID"/>
        </w:rPr>
      </w:pPr>
    </w:p>
    <w:sectPr w:rsidR="00414F99" w:rsidRPr="00F1123F" w:rsidSect="00F1123F">
      <w:type w:val="continuous"/>
      <w:pgSz w:w="11907" w:h="16839" w:code="9"/>
      <w:pgMar w:top="1701" w:right="1701" w:bottom="1701" w:left="2268" w:header="708" w:footer="708" w:gutter="0"/>
      <w:pgNumType w:start="186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6D19C" w14:textId="77777777" w:rsidR="0056079B" w:rsidRDefault="0056079B" w:rsidP="00424E15">
      <w:pPr>
        <w:spacing w:after="0" w:line="240" w:lineRule="auto"/>
      </w:pPr>
      <w:r>
        <w:separator/>
      </w:r>
    </w:p>
  </w:endnote>
  <w:endnote w:type="continuationSeparator" w:id="0">
    <w:p w14:paraId="21A94204" w14:textId="77777777" w:rsidR="0056079B" w:rsidRDefault="0056079B" w:rsidP="00424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2463177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EE16CAD" w14:textId="4E6885B1" w:rsidR="00F1123F" w:rsidRDefault="00F1123F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</w:t>
        </w:r>
        <w:proofErr w:type="gramStart"/>
        <w:r>
          <w:rPr>
            <w:b/>
            <w:bCs/>
          </w:rPr>
          <w:t>|  Volume</w:t>
        </w:r>
        <w:proofErr w:type="gramEnd"/>
        <w:r>
          <w:rPr>
            <w:b/>
            <w:bCs/>
          </w:rPr>
          <w:t xml:space="preserve"> 2 </w:t>
        </w:r>
        <w:proofErr w:type="spellStart"/>
        <w:r>
          <w:rPr>
            <w:b/>
            <w:bCs/>
          </w:rPr>
          <w:t>Nomor</w:t>
        </w:r>
        <w:proofErr w:type="spellEnd"/>
        <w:r>
          <w:rPr>
            <w:b/>
            <w:bCs/>
          </w:rPr>
          <w:t xml:space="preserve"> 2  2022</w:t>
        </w:r>
        <w:r>
          <w:rPr>
            <w:color w:val="7F7F7F" w:themeColor="background1" w:themeShade="7F"/>
            <w:spacing w:val="60"/>
          </w:rPr>
          <w:t xml:space="preserve"> </w:t>
        </w:r>
      </w:p>
    </w:sdtContent>
  </w:sdt>
  <w:p w14:paraId="31CA76B1" w14:textId="77777777" w:rsidR="00F1123F" w:rsidRDefault="00F112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0CA57" w14:textId="77777777" w:rsidR="0056079B" w:rsidRDefault="0056079B" w:rsidP="00424E15">
      <w:pPr>
        <w:spacing w:after="0" w:line="240" w:lineRule="auto"/>
      </w:pPr>
      <w:r>
        <w:separator/>
      </w:r>
    </w:p>
  </w:footnote>
  <w:footnote w:type="continuationSeparator" w:id="0">
    <w:p w14:paraId="2BA76D0E" w14:textId="77777777" w:rsidR="0056079B" w:rsidRDefault="0056079B" w:rsidP="00424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88D1C" w14:textId="77777777" w:rsidR="007B434B" w:rsidRPr="00721BD9" w:rsidRDefault="007B434B" w:rsidP="007B434B">
    <w:pPr>
      <w:pStyle w:val="Header"/>
      <w:jc w:val="center"/>
      <w:rPr>
        <w:rFonts w:ascii="Elephant" w:hAnsi="Elephant"/>
        <w:sz w:val="32"/>
        <w:szCs w:val="32"/>
      </w:rPr>
    </w:pPr>
    <w:r>
      <w:tab/>
    </w:r>
    <w:bookmarkStart w:id="0" w:name="_Hlk90195141"/>
    <w:r w:rsidRPr="00721BD9">
      <w:rPr>
        <w:rFonts w:ascii="Elephant" w:hAnsi="Elephant"/>
        <w:sz w:val="32"/>
        <w:szCs w:val="32"/>
      </w:rPr>
      <w:t>El-</w:t>
    </w:r>
    <w:proofErr w:type="spellStart"/>
    <w:r w:rsidRPr="00721BD9">
      <w:rPr>
        <w:rFonts w:ascii="Elephant" w:hAnsi="Elephant"/>
        <w:sz w:val="32"/>
        <w:szCs w:val="32"/>
      </w:rPr>
      <w:t>Mujtama</w:t>
    </w:r>
    <w:proofErr w:type="spellEnd"/>
    <w:r w:rsidRPr="00721BD9">
      <w:rPr>
        <w:rFonts w:ascii="Elephant" w:hAnsi="Elephant"/>
        <w:sz w:val="32"/>
        <w:szCs w:val="32"/>
      </w:rPr>
      <w:t xml:space="preserve">: </w:t>
    </w:r>
    <w:proofErr w:type="spellStart"/>
    <w:r w:rsidRPr="00721BD9">
      <w:rPr>
        <w:rFonts w:ascii="Elephant" w:hAnsi="Elephant"/>
        <w:sz w:val="32"/>
        <w:szCs w:val="32"/>
      </w:rPr>
      <w:t>Jurnal</w:t>
    </w:r>
    <w:proofErr w:type="spellEnd"/>
    <w:r w:rsidRPr="00721BD9">
      <w:rPr>
        <w:rFonts w:ascii="Elephant" w:hAnsi="Elephant"/>
        <w:sz w:val="32"/>
        <w:szCs w:val="32"/>
      </w:rPr>
      <w:t xml:space="preserve"> </w:t>
    </w:r>
    <w:proofErr w:type="spellStart"/>
    <w:r w:rsidRPr="00721BD9">
      <w:rPr>
        <w:rFonts w:ascii="Elephant" w:hAnsi="Elephant"/>
        <w:sz w:val="32"/>
        <w:szCs w:val="32"/>
      </w:rPr>
      <w:t>Pengabdian</w:t>
    </w:r>
    <w:proofErr w:type="spellEnd"/>
    <w:r w:rsidRPr="00721BD9">
      <w:rPr>
        <w:rFonts w:ascii="Elephant" w:hAnsi="Elephant"/>
        <w:sz w:val="32"/>
        <w:szCs w:val="32"/>
      </w:rPr>
      <w:t xml:space="preserve"> Masyarakat</w:t>
    </w:r>
  </w:p>
  <w:p w14:paraId="458A52DF" w14:textId="40E0FC2D" w:rsidR="007B434B" w:rsidRPr="00781F1C" w:rsidRDefault="007B434B" w:rsidP="007B434B">
    <w:pPr>
      <w:pStyle w:val="Header"/>
      <w:tabs>
        <w:tab w:val="center" w:pos="4135"/>
        <w:tab w:val="right" w:pos="8271"/>
      </w:tabs>
      <w:rPr>
        <w:rFonts w:ascii="Cambria" w:hAnsi="Cambria"/>
        <w:b/>
        <w:bCs/>
      </w:rPr>
    </w:pPr>
    <w:r w:rsidRPr="00781F1C">
      <w:rPr>
        <w:rFonts w:ascii="Cambria" w:hAnsi="Cambria"/>
        <w:b/>
        <w:bCs/>
      </w:rPr>
      <w:tab/>
      <w:t>Vol 2 No 2 (2022)   1</w:t>
    </w:r>
    <w:r>
      <w:rPr>
        <w:rFonts w:ascii="Cambria" w:hAnsi="Cambria"/>
        <w:b/>
        <w:bCs/>
      </w:rPr>
      <w:t>86</w:t>
    </w:r>
    <w:r w:rsidRPr="00781F1C">
      <w:rPr>
        <w:rFonts w:ascii="Cambria" w:hAnsi="Cambria"/>
        <w:b/>
        <w:bCs/>
      </w:rPr>
      <w:t>-</w:t>
    </w:r>
    <w:proofErr w:type="gramStart"/>
    <w:r w:rsidRPr="00781F1C">
      <w:rPr>
        <w:rFonts w:ascii="Cambria" w:hAnsi="Cambria"/>
        <w:b/>
        <w:bCs/>
      </w:rPr>
      <w:t>1</w:t>
    </w:r>
    <w:r>
      <w:rPr>
        <w:rFonts w:ascii="Cambria" w:hAnsi="Cambria"/>
        <w:b/>
        <w:bCs/>
      </w:rPr>
      <w:t>9</w:t>
    </w:r>
    <w:r w:rsidR="00A25175">
      <w:rPr>
        <w:rFonts w:ascii="Cambria" w:hAnsi="Cambria"/>
        <w:b/>
        <w:bCs/>
      </w:rPr>
      <w:t>2</w:t>
    </w:r>
    <w:r>
      <w:rPr>
        <w:rFonts w:ascii="Cambria" w:hAnsi="Cambria"/>
        <w:b/>
        <w:bCs/>
      </w:rPr>
      <w:t xml:space="preserve"> </w:t>
    </w:r>
    <w:r w:rsidRPr="00781F1C">
      <w:rPr>
        <w:rFonts w:ascii="Cambria" w:hAnsi="Cambria"/>
        <w:b/>
        <w:bCs/>
      </w:rPr>
      <w:t xml:space="preserve"> P</w:t>
    </w:r>
    <w:proofErr w:type="gramEnd"/>
    <w:r w:rsidRPr="00781F1C">
      <w:rPr>
        <w:rFonts w:ascii="Cambria" w:hAnsi="Cambria"/>
        <w:b/>
        <w:bCs/>
      </w:rPr>
      <w:t>-ISSN 2746-9794 E-ISSN 2747-2736</w:t>
    </w:r>
    <w:r w:rsidRPr="00781F1C">
      <w:rPr>
        <w:rFonts w:ascii="Cambria" w:hAnsi="Cambria"/>
        <w:b/>
        <w:bCs/>
      </w:rPr>
      <w:tab/>
    </w:r>
  </w:p>
  <w:p w14:paraId="669A1DD6" w14:textId="77777777" w:rsidR="007B434B" w:rsidRPr="007B434B" w:rsidRDefault="007B434B" w:rsidP="007B434B">
    <w:pPr>
      <w:pStyle w:val="Header"/>
      <w:jc w:val="center"/>
      <w:rPr>
        <w:rStyle w:val="Hyperlink"/>
        <w:rFonts w:ascii="Cambria" w:hAnsi="Cambria"/>
        <w:b/>
        <w:bCs/>
        <w:color w:val="000000" w:themeColor="text1"/>
        <w:u w:val="none"/>
      </w:rPr>
    </w:pPr>
    <w:r w:rsidRPr="00781F1C">
      <w:rPr>
        <w:rFonts w:ascii="Cambria" w:hAnsi="Cambria"/>
        <w:b/>
        <w:bCs/>
      </w:rPr>
      <w:t>DOI:</w:t>
    </w:r>
    <w:r w:rsidRPr="00620697">
      <w:rPr>
        <w:rFonts w:ascii="Cambria" w:hAnsi="Cambria"/>
        <w:b/>
        <w:bCs/>
        <w:color w:val="000000" w:themeColor="text1"/>
      </w:rPr>
      <w:fldChar w:fldCharType="begin"/>
    </w:r>
    <w:r>
      <w:rPr>
        <w:rFonts w:ascii="Cambria" w:hAnsi="Cambria"/>
        <w:b/>
        <w:bCs/>
        <w:color w:val="000000" w:themeColor="text1"/>
      </w:rPr>
      <w:instrText>HYPERLINK "https://journal.laaroiba.ac.id/index.php/elmujtama/article/view/940"</w:instrText>
    </w:r>
    <w:r w:rsidRPr="00620697">
      <w:rPr>
        <w:rFonts w:ascii="Cambria" w:hAnsi="Cambria"/>
        <w:b/>
        <w:bCs/>
        <w:color w:val="000000" w:themeColor="text1"/>
      </w:rPr>
      <w:fldChar w:fldCharType="separate"/>
    </w:r>
    <w:r w:rsidRPr="00620697">
      <w:rPr>
        <w:rStyle w:val="Hyperlink"/>
        <w:rFonts w:ascii="Cambria" w:hAnsi="Cambria"/>
        <w:b/>
        <w:bCs/>
        <w:color w:val="000000" w:themeColor="text1"/>
      </w:rPr>
      <w:t xml:space="preserve"> </w:t>
    </w:r>
    <w:r w:rsidRPr="007B434B">
      <w:rPr>
        <w:rStyle w:val="Hyperlink"/>
        <w:rFonts w:ascii="Cambria" w:hAnsi="Cambria"/>
        <w:b/>
        <w:bCs/>
        <w:color w:val="000000" w:themeColor="text1"/>
        <w:u w:val="none"/>
      </w:rPr>
      <w:t>10.47467/</w:t>
    </w:r>
    <w:proofErr w:type="gramStart"/>
    <w:r w:rsidRPr="007B434B">
      <w:rPr>
        <w:rStyle w:val="Hyperlink"/>
        <w:rFonts w:ascii="Cambria" w:hAnsi="Cambria"/>
        <w:b/>
        <w:bCs/>
        <w:color w:val="000000" w:themeColor="text1"/>
        <w:u w:val="none"/>
      </w:rPr>
      <w:t>elmujtama.v</w:t>
    </w:r>
    <w:proofErr w:type="gramEnd"/>
    <w:r w:rsidRPr="007B434B">
      <w:rPr>
        <w:rStyle w:val="Hyperlink"/>
        <w:rFonts w:ascii="Cambria" w:hAnsi="Cambria"/>
        <w:b/>
        <w:bCs/>
        <w:color w:val="000000" w:themeColor="text1"/>
        <w:u w:val="none"/>
      </w:rPr>
      <w:t>2i2.940</w:t>
    </w:r>
  </w:p>
  <w:p w14:paraId="41777901" w14:textId="77777777" w:rsidR="007B434B" w:rsidRPr="00620697" w:rsidRDefault="007B434B" w:rsidP="007B434B">
    <w:pPr>
      <w:pStyle w:val="Header"/>
      <w:rPr>
        <w:rStyle w:val="Hyperlink"/>
        <w:rFonts w:ascii="Cambria" w:hAnsi="Cambria"/>
        <w:b/>
        <w:bCs/>
        <w:color w:val="000000" w:themeColor="text1"/>
      </w:rPr>
    </w:pPr>
  </w:p>
  <w:bookmarkEnd w:id="0"/>
  <w:p w14:paraId="1F69E22C" w14:textId="77777777" w:rsidR="007B434B" w:rsidRDefault="007B434B">
    <w:pPr>
      <w:pStyle w:val="Header"/>
    </w:pPr>
    <w:r w:rsidRPr="00620697">
      <w:rPr>
        <w:rFonts w:ascii="Cambria" w:hAnsi="Cambria"/>
        <w:b/>
        <w:bCs/>
        <w:color w:val="000000" w:themeColor="text1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A4AD0"/>
    <w:multiLevelType w:val="multilevel"/>
    <w:tmpl w:val="86A86D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B74513"/>
    <w:multiLevelType w:val="multilevel"/>
    <w:tmpl w:val="60E6D1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07463D0D"/>
    <w:multiLevelType w:val="hybridMultilevel"/>
    <w:tmpl w:val="D8A03548"/>
    <w:lvl w:ilvl="0" w:tplc="0409000F">
      <w:start w:val="1"/>
      <w:numFmt w:val="decimal"/>
      <w:lvlText w:val="%1."/>
      <w:lvlJc w:val="left"/>
      <w:pPr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 w15:restartNumberingAfterBreak="0">
    <w:nsid w:val="0CA557C5"/>
    <w:multiLevelType w:val="hybridMultilevel"/>
    <w:tmpl w:val="77162606"/>
    <w:lvl w:ilvl="0" w:tplc="3614FEA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C3DBF"/>
    <w:multiLevelType w:val="multilevel"/>
    <w:tmpl w:val="23E694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A6261D"/>
    <w:multiLevelType w:val="hybridMultilevel"/>
    <w:tmpl w:val="1550E2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52E2D"/>
    <w:multiLevelType w:val="hybridMultilevel"/>
    <w:tmpl w:val="E4924746"/>
    <w:lvl w:ilvl="0" w:tplc="5F48EB64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F46A40"/>
    <w:multiLevelType w:val="multilevel"/>
    <w:tmpl w:val="F2184D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B39560F"/>
    <w:multiLevelType w:val="hybridMultilevel"/>
    <w:tmpl w:val="94260F4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A26728"/>
    <w:multiLevelType w:val="hybridMultilevel"/>
    <w:tmpl w:val="72A20A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72204"/>
    <w:multiLevelType w:val="multilevel"/>
    <w:tmpl w:val="52FE63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B1854B4"/>
    <w:multiLevelType w:val="hybridMultilevel"/>
    <w:tmpl w:val="69CAFB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207B28"/>
    <w:multiLevelType w:val="multilevel"/>
    <w:tmpl w:val="FDE83A9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46823F36"/>
    <w:multiLevelType w:val="hybridMultilevel"/>
    <w:tmpl w:val="93A6B12E"/>
    <w:lvl w:ilvl="0" w:tplc="3614FEA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1D445A"/>
    <w:multiLevelType w:val="hybridMultilevel"/>
    <w:tmpl w:val="8E4EE0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735BB8"/>
    <w:multiLevelType w:val="hybridMultilevel"/>
    <w:tmpl w:val="7E04BD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434FAA"/>
    <w:multiLevelType w:val="multilevel"/>
    <w:tmpl w:val="E8EEA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7800783"/>
    <w:multiLevelType w:val="hybridMultilevel"/>
    <w:tmpl w:val="C80C251E"/>
    <w:lvl w:ilvl="0" w:tplc="504E43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1B42B8"/>
    <w:multiLevelType w:val="multilevel"/>
    <w:tmpl w:val="82D0F7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D3D4779"/>
    <w:multiLevelType w:val="multilevel"/>
    <w:tmpl w:val="60286F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84727D7"/>
    <w:multiLevelType w:val="hybridMultilevel"/>
    <w:tmpl w:val="C1CC5A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C04E53"/>
    <w:multiLevelType w:val="multilevel"/>
    <w:tmpl w:val="1FA2DA9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2" w15:restartNumberingAfterBreak="0">
    <w:nsid w:val="6CF42E91"/>
    <w:multiLevelType w:val="multilevel"/>
    <w:tmpl w:val="419A00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1E53478"/>
    <w:multiLevelType w:val="hybridMultilevel"/>
    <w:tmpl w:val="16981D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1E414E"/>
    <w:multiLevelType w:val="multilevel"/>
    <w:tmpl w:val="0CA22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DDA580B"/>
    <w:multiLevelType w:val="multilevel"/>
    <w:tmpl w:val="B5AC1B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6"/>
  </w:num>
  <w:num w:numId="3">
    <w:abstractNumId w:val="10"/>
  </w:num>
  <w:num w:numId="4">
    <w:abstractNumId w:val="4"/>
  </w:num>
  <w:num w:numId="5">
    <w:abstractNumId w:val="7"/>
  </w:num>
  <w:num w:numId="6">
    <w:abstractNumId w:val="0"/>
  </w:num>
  <w:num w:numId="7">
    <w:abstractNumId w:val="24"/>
  </w:num>
  <w:num w:numId="8">
    <w:abstractNumId w:val="22"/>
  </w:num>
  <w:num w:numId="9">
    <w:abstractNumId w:val="25"/>
  </w:num>
  <w:num w:numId="10">
    <w:abstractNumId w:val="19"/>
  </w:num>
  <w:num w:numId="11">
    <w:abstractNumId w:val="18"/>
  </w:num>
  <w:num w:numId="12">
    <w:abstractNumId w:val="17"/>
  </w:num>
  <w:num w:numId="13">
    <w:abstractNumId w:val="6"/>
  </w:num>
  <w:num w:numId="14">
    <w:abstractNumId w:val="14"/>
  </w:num>
  <w:num w:numId="15">
    <w:abstractNumId w:val="9"/>
  </w:num>
  <w:num w:numId="16">
    <w:abstractNumId w:val="15"/>
  </w:num>
  <w:num w:numId="17">
    <w:abstractNumId w:val="8"/>
  </w:num>
  <w:num w:numId="18">
    <w:abstractNumId w:val="3"/>
  </w:num>
  <w:num w:numId="19">
    <w:abstractNumId w:val="21"/>
  </w:num>
  <w:num w:numId="20">
    <w:abstractNumId w:val="12"/>
  </w:num>
  <w:num w:numId="21">
    <w:abstractNumId w:val="1"/>
  </w:num>
  <w:num w:numId="22">
    <w:abstractNumId w:val="11"/>
  </w:num>
  <w:num w:numId="23">
    <w:abstractNumId w:val="20"/>
  </w:num>
  <w:num w:numId="24">
    <w:abstractNumId w:val="13"/>
  </w:num>
  <w:num w:numId="25">
    <w:abstractNumId w:val="23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DBA"/>
    <w:rsid w:val="00021B19"/>
    <w:rsid w:val="00031534"/>
    <w:rsid w:val="000B183B"/>
    <w:rsid w:val="000D2F17"/>
    <w:rsid w:val="001039F1"/>
    <w:rsid w:val="00117B83"/>
    <w:rsid w:val="00134AC6"/>
    <w:rsid w:val="00155845"/>
    <w:rsid w:val="001644E2"/>
    <w:rsid w:val="00180B3D"/>
    <w:rsid w:val="001850B6"/>
    <w:rsid w:val="00185C61"/>
    <w:rsid w:val="00194E6B"/>
    <w:rsid w:val="001A6897"/>
    <w:rsid w:val="001B36A9"/>
    <w:rsid w:val="001D237A"/>
    <w:rsid w:val="00200DBC"/>
    <w:rsid w:val="00204E66"/>
    <w:rsid w:val="0022128A"/>
    <w:rsid w:val="00234D3D"/>
    <w:rsid w:val="0026038B"/>
    <w:rsid w:val="00270FAE"/>
    <w:rsid w:val="00282304"/>
    <w:rsid w:val="00283DD4"/>
    <w:rsid w:val="00291DDE"/>
    <w:rsid w:val="002A7D86"/>
    <w:rsid w:val="002C1A73"/>
    <w:rsid w:val="002D18F2"/>
    <w:rsid w:val="002E31D1"/>
    <w:rsid w:val="002E4688"/>
    <w:rsid w:val="002F0C4D"/>
    <w:rsid w:val="002F4032"/>
    <w:rsid w:val="0030789F"/>
    <w:rsid w:val="0031552A"/>
    <w:rsid w:val="00322523"/>
    <w:rsid w:val="00337977"/>
    <w:rsid w:val="00340DBA"/>
    <w:rsid w:val="00341E25"/>
    <w:rsid w:val="0034490E"/>
    <w:rsid w:val="00351316"/>
    <w:rsid w:val="00377F7F"/>
    <w:rsid w:val="00392F20"/>
    <w:rsid w:val="0039538D"/>
    <w:rsid w:val="003A4C11"/>
    <w:rsid w:val="004034DF"/>
    <w:rsid w:val="00411E5F"/>
    <w:rsid w:val="00414F99"/>
    <w:rsid w:val="00415D3E"/>
    <w:rsid w:val="00424E15"/>
    <w:rsid w:val="004269F7"/>
    <w:rsid w:val="0043641A"/>
    <w:rsid w:val="00482592"/>
    <w:rsid w:val="004912AC"/>
    <w:rsid w:val="00497A11"/>
    <w:rsid w:val="004E2571"/>
    <w:rsid w:val="004E51FB"/>
    <w:rsid w:val="004F0533"/>
    <w:rsid w:val="00510B2B"/>
    <w:rsid w:val="00552D95"/>
    <w:rsid w:val="0056079B"/>
    <w:rsid w:val="005648BA"/>
    <w:rsid w:val="005953A2"/>
    <w:rsid w:val="005A166F"/>
    <w:rsid w:val="005E4965"/>
    <w:rsid w:val="005F4560"/>
    <w:rsid w:val="006052BE"/>
    <w:rsid w:val="00644E88"/>
    <w:rsid w:val="006515FB"/>
    <w:rsid w:val="00652D74"/>
    <w:rsid w:val="00653361"/>
    <w:rsid w:val="006707D0"/>
    <w:rsid w:val="00673225"/>
    <w:rsid w:val="00682F43"/>
    <w:rsid w:val="0068687F"/>
    <w:rsid w:val="006C711B"/>
    <w:rsid w:val="006E0E09"/>
    <w:rsid w:val="006F0EF5"/>
    <w:rsid w:val="006F3BC5"/>
    <w:rsid w:val="00711B2B"/>
    <w:rsid w:val="0071626A"/>
    <w:rsid w:val="00722EC6"/>
    <w:rsid w:val="0073172A"/>
    <w:rsid w:val="00734333"/>
    <w:rsid w:val="00747613"/>
    <w:rsid w:val="00755E1B"/>
    <w:rsid w:val="007613AD"/>
    <w:rsid w:val="0076633B"/>
    <w:rsid w:val="00773087"/>
    <w:rsid w:val="007A2B9D"/>
    <w:rsid w:val="007A322E"/>
    <w:rsid w:val="007B434B"/>
    <w:rsid w:val="007E5826"/>
    <w:rsid w:val="007F447C"/>
    <w:rsid w:val="008101C6"/>
    <w:rsid w:val="00810C3B"/>
    <w:rsid w:val="008268F8"/>
    <w:rsid w:val="00834C99"/>
    <w:rsid w:val="00855F37"/>
    <w:rsid w:val="008752F1"/>
    <w:rsid w:val="008C17E0"/>
    <w:rsid w:val="008E5693"/>
    <w:rsid w:val="00916C9C"/>
    <w:rsid w:val="00917A61"/>
    <w:rsid w:val="009578E6"/>
    <w:rsid w:val="00982D65"/>
    <w:rsid w:val="00984841"/>
    <w:rsid w:val="00990F8C"/>
    <w:rsid w:val="00992982"/>
    <w:rsid w:val="009A435F"/>
    <w:rsid w:val="009D0338"/>
    <w:rsid w:val="009D7419"/>
    <w:rsid w:val="009F47E4"/>
    <w:rsid w:val="00A00350"/>
    <w:rsid w:val="00A12B7C"/>
    <w:rsid w:val="00A13FDA"/>
    <w:rsid w:val="00A23426"/>
    <w:rsid w:val="00A25175"/>
    <w:rsid w:val="00A36E22"/>
    <w:rsid w:val="00A5755B"/>
    <w:rsid w:val="00A61916"/>
    <w:rsid w:val="00A63363"/>
    <w:rsid w:val="00A76A96"/>
    <w:rsid w:val="00A83FC4"/>
    <w:rsid w:val="00A964EA"/>
    <w:rsid w:val="00AA4787"/>
    <w:rsid w:val="00AB0B07"/>
    <w:rsid w:val="00AC7D22"/>
    <w:rsid w:val="00AF0FB8"/>
    <w:rsid w:val="00B1288E"/>
    <w:rsid w:val="00B179FF"/>
    <w:rsid w:val="00B217DF"/>
    <w:rsid w:val="00B30028"/>
    <w:rsid w:val="00B3159D"/>
    <w:rsid w:val="00B65D20"/>
    <w:rsid w:val="00B665B5"/>
    <w:rsid w:val="00B77C83"/>
    <w:rsid w:val="00B84688"/>
    <w:rsid w:val="00B849A8"/>
    <w:rsid w:val="00B91600"/>
    <w:rsid w:val="00BA0621"/>
    <w:rsid w:val="00BA6D99"/>
    <w:rsid w:val="00BA70AF"/>
    <w:rsid w:val="00BE1E81"/>
    <w:rsid w:val="00BE682E"/>
    <w:rsid w:val="00BF6E81"/>
    <w:rsid w:val="00BF73AF"/>
    <w:rsid w:val="00C41B52"/>
    <w:rsid w:val="00C81126"/>
    <w:rsid w:val="00C84F3C"/>
    <w:rsid w:val="00CA7985"/>
    <w:rsid w:val="00CC157E"/>
    <w:rsid w:val="00CC3749"/>
    <w:rsid w:val="00CF5646"/>
    <w:rsid w:val="00D42FA0"/>
    <w:rsid w:val="00D71C6C"/>
    <w:rsid w:val="00D8344B"/>
    <w:rsid w:val="00D83BC0"/>
    <w:rsid w:val="00DA034B"/>
    <w:rsid w:val="00DC0B00"/>
    <w:rsid w:val="00E049B0"/>
    <w:rsid w:val="00E0796A"/>
    <w:rsid w:val="00E20BBD"/>
    <w:rsid w:val="00E46AC1"/>
    <w:rsid w:val="00E74834"/>
    <w:rsid w:val="00E839F6"/>
    <w:rsid w:val="00EA4D0F"/>
    <w:rsid w:val="00EE37DB"/>
    <w:rsid w:val="00EF2D3A"/>
    <w:rsid w:val="00F1123F"/>
    <w:rsid w:val="00F44153"/>
    <w:rsid w:val="00F54F13"/>
    <w:rsid w:val="00F76D15"/>
    <w:rsid w:val="00FA0F73"/>
    <w:rsid w:val="00FA3107"/>
    <w:rsid w:val="00FA5403"/>
    <w:rsid w:val="00FA5AA8"/>
    <w:rsid w:val="00FA6797"/>
    <w:rsid w:val="00FB12E8"/>
    <w:rsid w:val="00FD5C2C"/>
    <w:rsid w:val="00FF5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67BA6C"/>
  <w15:docId w15:val="{E35408DE-072E-4FCB-8F95-E32798E5B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360" w:lineRule="auto"/>
        <w:ind w:left="357" w:firstLine="352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0DBA"/>
    <w:pPr>
      <w:spacing w:after="160"/>
      <w:ind w:left="0" w:firstLine="0"/>
    </w:pPr>
    <w:rPr>
      <w:rFonts w:ascii="Times New Roman" w:hAnsi="Times New Roman"/>
      <w:sz w:val="24"/>
    </w:rPr>
  </w:style>
  <w:style w:type="paragraph" w:styleId="Heading4">
    <w:name w:val="heading 4"/>
    <w:basedOn w:val="Normal"/>
    <w:link w:val="Heading4Char"/>
    <w:uiPriority w:val="9"/>
    <w:qFormat/>
    <w:rsid w:val="008268F8"/>
    <w:pPr>
      <w:spacing w:before="100" w:beforeAutospacing="1" w:after="100" w:afterAutospacing="1" w:line="240" w:lineRule="auto"/>
      <w:jc w:val="left"/>
      <w:outlineLvl w:val="3"/>
    </w:pPr>
    <w:rPr>
      <w:rFonts w:eastAsia="Times New Roman" w:cs="Times New Roman"/>
      <w:b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39F6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839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839F6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E839F6"/>
  </w:style>
  <w:style w:type="character" w:customStyle="1" w:styleId="Heading4Char">
    <w:name w:val="Heading 4 Char"/>
    <w:basedOn w:val="DefaultParagraphFont"/>
    <w:link w:val="Heading4"/>
    <w:uiPriority w:val="9"/>
    <w:rsid w:val="008268F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Strong">
    <w:name w:val="Strong"/>
    <w:basedOn w:val="DefaultParagraphFont"/>
    <w:uiPriority w:val="22"/>
    <w:qFormat/>
    <w:rsid w:val="008268F8"/>
    <w:rPr>
      <w:b/>
      <w:bCs/>
    </w:rPr>
  </w:style>
  <w:style w:type="paragraph" w:styleId="NormalWeb">
    <w:name w:val="Normal (Web)"/>
    <w:basedOn w:val="Normal"/>
    <w:uiPriority w:val="99"/>
    <w:unhideWhenUsed/>
    <w:rsid w:val="008268F8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134AC6"/>
    <w:rPr>
      <w:color w:val="0000FF"/>
      <w:u w:val="single"/>
    </w:rPr>
  </w:style>
  <w:style w:type="character" w:customStyle="1" w:styleId="a">
    <w:name w:val="a"/>
    <w:basedOn w:val="DefaultParagraphFont"/>
    <w:rsid w:val="002F4032"/>
  </w:style>
  <w:style w:type="paragraph" w:styleId="FootnoteText">
    <w:name w:val="footnote text"/>
    <w:basedOn w:val="Normal"/>
    <w:link w:val="FootnoteTextChar"/>
    <w:uiPriority w:val="99"/>
    <w:semiHidden/>
    <w:unhideWhenUsed/>
    <w:rsid w:val="00424E1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4E15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24E1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qFormat/>
    <w:rsid w:val="007B43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qFormat/>
    <w:rsid w:val="007B434B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7B43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434B"/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43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434B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F1123F"/>
    <w:pPr>
      <w:spacing w:after="0" w:line="240" w:lineRule="auto"/>
      <w:ind w:left="0" w:firstLine="0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3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hmatulfadilah20@gmail.com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 Version="6"/>
</file>

<file path=customXml/itemProps1.xml><?xml version="1.0" encoding="utf-8"?>
<ds:datastoreItem xmlns:ds="http://schemas.openxmlformats.org/officeDocument/2006/customXml" ds:itemID="{80B8EFE4-9EEB-46BF-AF5F-E5FA63C07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1928</Words>
  <Characters>10991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Lenovo</cp:lastModifiedBy>
  <cp:revision>2</cp:revision>
  <dcterms:created xsi:type="dcterms:W3CDTF">2022-01-28T00:36:00Z</dcterms:created>
  <dcterms:modified xsi:type="dcterms:W3CDTF">2022-01-28T00:36:00Z</dcterms:modified>
</cp:coreProperties>
</file>