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366C" w14:textId="65A1C09C" w:rsidR="008C6324" w:rsidRPr="005C3DCC" w:rsidRDefault="003072EE" w:rsidP="008E4AC1">
      <w:pPr>
        <w:spacing w:after="0" w:line="240" w:lineRule="auto"/>
        <w:jc w:val="center"/>
        <w:rPr>
          <w:rFonts w:ascii="Cambria" w:hAnsi="Cambria" w:cs="Times New Roman"/>
          <w:b/>
          <w:sz w:val="28"/>
          <w:szCs w:val="28"/>
        </w:rPr>
      </w:pPr>
      <w:proofErr w:type="spellStart"/>
      <w:r w:rsidRPr="005C3DCC">
        <w:rPr>
          <w:rFonts w:ascii="Cambria" w:hAnsi="Cambria" w:cs="Times New Roman"/>
          <w:b/>
          <w:sz w:val="28"/>
          <w:szCs w:val="28"/>
        </w:rPr>
        <w:t>Laporan</w:t>
      </w:r>
      <w:proofErr w:type="spellEnd"/>
      <w:r w:rsidRPr="005C3DCC">
        <w:rPr>
          <w:rFonts w:ascii="Cambria" w:hAnsi="Cambria" w:cs="Times New Roman"/>
          <w:b/>
          <w:sz w:val="28"/>
          <w:szCs w:val="28"/>
        </w:rPr>
        <w:t xml:space="preserve"> </w:t>
      </w:r>
      <w:proofErr w:type="spellStart"/>
      <w:r w:rsidRPr="005C3DCC">
        <w:rPr>
          <w:rFonts w:ascii="Cambria" w:hAnsi="Cambria" w:cs="Times New Roman"/>
          <w:b/>
          <w:sz w:val="28"/>
          <w:szCs w:val="28"/>
        </w:rPr>
        <w:t>Keuangan</w:t>
      </w:r>
      <w:proofErr w:type="spellEnd"/>
      <w:r w:rsidRPr="005C3DCC">
        <w:rPr>
          <w:rFonts w:ascii="Cambria" w:hAnsi="Cambria" w:cs="Times New Roman"/>
          <w:b/>
          <w:sz w:val="28"/>
          <w:szCs w:val="28"/>
        </w:rPr>
        <w:t xml:space="preserve"> </w:t>
      </w:r>
      <w:proofErr w:type="spellStart"/>
      <w:r w:rsidRPr="005C3DCC">
        <w:rPr>
          <w:rFonts w:ascii="Cambria" w:hAnsi="Cambria" w:cs="Times New Roman"/>
          <w:b/>
          <w:sz w:val="28"/>
          <w:szCs w:val="28"/>
        </w:rPr>
        <w:t>untuk</w:t>
      </w:r>
      <w:proofErr w:type="spellEnd"/>
      <w:r w:rsidRPr="005C3DCC">
        <w:rPr>
          <w:rFonts w:ascii="Cambria" w:hAnsi="Cambria" w:cs="Times New Roman"/>
          <w:b/>
          <w:sz w:val="28"/>
          <w:szCs w:val="28"/>
        </w:rPr>
        <w:t xml:space="preserve"> </w:t>
      </w:r>
      <w:proofErr w:type="spellStart"/>
      <w:r w:rsidRPr="005C3DCC">
        <w:rPr>
          <w:rFonts w:ascii="Cambria" w:hAnsi="Cambria" w:cs="Times New Roman"/>
          <w:b/>
          <w:sz w:val="28"/>
          <w:szCs w:val="28"/>
        </w:rPr>
        <w:t>Menilai</w:t>
      </w:r>
      <w:proofErr w:type="spellEnd"/>
      <w:r w:rsidRPr="005C3DCC">
        <w:rPr>
          <w:rFonts w:ascii="Cambria" w:hAnsi="Cambria" w:cs="Times New Roman"/>
          <w:b/>
          <w:sz w:val="28"/>
          <w:szCs w:val="28"/>
        </w:rPr>
        <w:t xml:space="preserve"> Kinerja </w:t>
      </w:r>
      <w:proofErr w:type="spellStart"/>
      <w:r w:rsidRPr="005C3DCC">
        <w:rPr>
          <w:rFonts w:ascii="Cambria" w:hAnsi="Cambria" w:cs="Times New Roman"/>
          <w:b/>
          <w:sz w:val="28"/>
          <w:szCs w:val="28"/>
        </w:rPr>
        <w:t>Penjualan</w:t>
      </w:r>
      <w:proofErr w:type="spellEnd"/>
      <w:r w:rsidRPr="005C3DCC">
        <w:rPr>
          <w:rFonts w:ascii="Cambria" w:hAnsi="Cambria" w:cs="Times New Roman"/>
          <w:b/>
          <w:sz w:val="28"/>
          <w:szCs w:val="28"/>
        </w:rPr>
        <w:t xml:space="preserve"> Perusahaan </w:t>
      </w:r>
    </w:p>
    <w:p w14:paraId="46B68EDF" w14:textId="210E2F5A" w:rsidR="008E4AC1" w:rsidRPr="005C3DCC" w:rsidRDefault="003072EE" w:rsidP="008E4AC1">
      <w:pPr>
        <w:spacing w:after="0" w:line="240" w:lineRule="auto"/>
        <w:jc w:val="center"/>
        <w:rPr>
          <w:rFonts w:ascii="Cambria" w:hAnsi="Cambria" w:cs="Times New Roman"/>
          <w:b/>
          <w:sz w:val="28"/>
          <w:szCs w:val="28"/>
        </w:rPr>
      </w:pPr>
      <w:r w:rsidRPr="005C3DCC">
        <w:rPr>
          <w:rFonts w:ascii="Cambria" w:hAnsi="Cambria" w:cs="Times New Roman"/>
          <w:b/>
          <w:sz w:val="28"/>
          <w:szCs w:val="28"/>
        </w:rPr>
        <w:t xml:space="preserve">pada PT Ace Hardware Indonesia </w:t>
      </w:r>
      <w:proofErr w:type="spellStart"/>
      <w:r w:rsidRPr="005C3DCC">
        <w:rPr>
          <w:rFonts w:ascii="Cambria" w:hAnsi="Cambria" w:cs="Times New Roman"/>
          <w:b/>
          <w:sz w:val="28"/>
          <w:szCs w:val="28"/>
        </w:rPr>
        <w:t>Tbk</w:t>
      </w:r>
      <w:proofErr w:type="spellEnd"/>
      <w:r w:rsidRPr="005C3DCC">
        <w:rPr>
          <w:rFonts w:ascii="Cambria" w:hAnsi="Cambria" w:cs="Times New Roman"/>
          <w:b/>
          <w:sz w:val="28"/>
          <w:szCs w:val="28"/>
        </w:rPr>
        <w:t xml:space="preserve"> </w:t>
      </w:r>
      <w:proofErr w:type="spellStart"/>
      <w:r w:rsidRPr="005C3DCC">
        <w:rPr>
          <w:rFonts w:ascii="Cambria" w:hAnsi="Cambria" w:cs="Times New Roman"/>
          <w:b/>
          <w:sz w:val="28"/>
          <w:szCs w:val="28"/>
        </w:rPr>
        <w:t>Tahun</w:t>
      </w:r>
      <w:proofErr w:type="spellEnd"/>
      <w:r w:rsidRPr="005C3DCC">
        <w:rPr>
          <w:rFonts w:ascii="Cambria" w:hAnsi="Cambria" w:cs="Times New Roman"/>
          <w:b/>
          <w:sz w:val="28"/>
          <w:szCs w:val="28"/>
        </w:rPr>
        <w:t xml:space="preserve"> 2019-2020</w:t>
      </w:r>
    </w:p>
    <w:p w14:paraId="6493DF58" w14:textId="77777777" w:rsidR="008E4AC1" w:rsidRPr="003072EE" w:rsidRDefault="008E4AC1" w:rsidP="008E4AC1">
      <w:pPr>
        <w:spacing w:after="0" w:line="240" w:lineRule="auto"/>
        <w:jc w:val="center"/>
        <w:rPr>
          <w:rFonts w:ascii="Cambria" w:hAnsi="Cambria" w:cs="Times New Roman"/>
          <w:b/>
        </w:rPr>
      </w:pPr>
    </w:p>
    <w:p w14:paraId="4DE6365A" w14:textId="015610E8" w:rsidR="003072EE" w:rsidRPr="003072EE" w:rsidRDefault="00A801FA" w:rsidP="003072EE">
      <w:pPr>
        <w:spacing w:after="0" w:line="240" w:lineRule="auto"/>
        <w:jc w:val="center"/>
        <w:rPr>
          <w:rFonts w:ascii="Cambria" w:hAnsi="Cambria" w:cs="Times New Roman"/>
          <w:b/>
          <w:vertAlign w:val="superscript"/>
        </w:rPr>
      </w:pPr>
      <w:r w:rsidRPr="003072EE">
        <w:rPr>
          <w:rFonts w:ascii="Cambria" w:hAnsi="Cambria" w:cs="Times New Roman"/>
          <w:b/>
          <w:bCs/>
        </w:rPr>
        <w:t>Ichwan</w:t>
      </w:r>
      <w:proofErr w:type="gramStart"/>
      <w:r w:rsidR="008F6F73" w:rsidRPr="003072EE">
        <w:rPr>
          <w:rFonts w:ascii="Cambria" w:hAnsi="Cambria" w:cs="Times New Roman"/>
          <w:b/>
          <w:bCs/>
          <w:vertAlign w:val="superscript"/>
        </w:rPr>
        <w:t>1</w:t>
      </w:r>
      <w:r w:rsidRPr="003072EE">
        <w:rPr>
          <w:rFonts w:ascii="Cambria" w:hAnsi="Cambria" w:cs="Times New Roman"/>
          <w:b/>
          <w:bCs/>
        </w:rPr>
        <w:t xml:space="preserve"> </w:t>
      </w:r>
      <w:r w:rsidR="003072EE" w:rsidRPr="003072EE">
        <w:rPr>
          <w:rFonts w:ascii="Cambria" w:hAnsi="Cambria" w:cs="Times New Roman"/>
          <w:b/>
          <w:bCs/>
        </w:rPr>
        <w:t>,</w:t>
      </w:r>
      <w:proofErr w:type="gramEnd"/>
      <w:r w:rsidR="003072EE" w:rsidRPr="003072EE">
        <w:rPr>
          <w:rFonts w:ascii="Cambria" w:hAnsi="Cambria" w:cs="Times New Roman"/>
          <w:b/>
          <w:bCs/>
        </w:rPr>
        <w:t xml:space="preserve"> </w:t>
      </w:r>
      <w:r w:rsidR="003072EE" w:rsidRPr="003072EE">
        <w:rPr>
          <w:rFonts w:ascii="Cambria" w:hAnsi="Cambria" w:cs="Times New Roman"/>
          <w:b/>
        </w:rPr>
        <w:t>Sri Agustini</w:t>
      </w:r>
      <w:r w:rsidR="003072EE" w:rsidRPr="003072EE">
        <w:rPr>
          <w:rFonts w:ascii="Cambria" w:hAnsi="Cambria" w:cs="Times New Roman"/>
          <w:b/>
          <w:vertAlign w:val="superscript"/>
        </w:rPr>
        <w:t>2</w:t>
      </w:r>
    </w:p>
    <w:p w14:paraId="59A5257A" w14:textId="34B86A58" w:rsidR="00A801FA" w:rsidRPr="003072EE" w:rsidRDefault="003072EE" w:rsidP="007D60BC">
      <w:pPr>
        <w:spacing w:after="0" w:line="240" w:lineRule="auto"/>
        <w:jc w:val="center"/>
        <w:rPr>
          <w:rFonts w:ascii="Cambria" w:hAnsi="Cambria" w:cs="Times New Roman"/>
        </w:rPr>
      </w:pPr>
      <w:r w:rsidRPr="003072EE">
        <w:rPr>
          <w:rFonts w:ascii="Cambria" w:hAnsi="Cambria" w:cs="Times New Roman"/>
          <w:vertAlign w:val="superscript"/>
        </w:rPr>
        <w:t>1.2</w:t>
      </w:r>
      <w:r w:rsidRPr="003072EE">
        <w:rPr>
          <w:rFonts w:ascii="Cambria" w:hAnsi="Cambria" w:cs="Times New Roman"/>
        </w:rPr>
        <w:t xml:space="preserve"> </w:t>
      </w:r>
      <w:r w:rsidR="00A801FA" w:rsidRPr="003072EE">
        <w:rPr>
          <w:rFonts w:ascii="Cambria" w:hAnsi="Cambria" w:cs="Times New Roman"/>
        </w:rPr>
        <w:t xml:space="preserve">Prodi </w:t>
      </w:r>
      <w:proofErr w:type="spellStart"/>
      <w:r w:rsidR="00A801FA" w:rsidRPr="003072EE">
        <w:rPr>
          <w:rFonts w:ascii="Cambria" w:hAnsi="Cambria" w:cs="Times New Roman"/>
        </w:rPr>
        <w:t>Akuntansi</w:t>
      </w:r>
      <w:proofErr w:type="spellEnd"/>
      <w:r w:rsidR="00A801FA" w:rsidRPr="003072EE">
        <w:rPr>
          <w:rFonts w:ascii="Cambria" w:hAnsi="Cambria" w:cs="Times New Roman"/>
        </w:rPr>
        <w:t xml:space="preserve"> STIE GICI</w:t>
      </w:r>
    </w:p>
    <w:p w14:paraId="643390CD" w14:textId="63568B8B" w:rsidR="00A801FA" w:rsidRPr="003072EE" w:rsidRDefault="008B1E06" w:rsidP="007D60BC">
      <w:pPr>
        <w:spacing w:line="240" w:lineRule="auto"/>
        <w:jc w:val="center"/>
        <w:rPr>
          <w:rFonts w:ascii="Cambria" w:hAnsi="Cambria" w:cs="Times New Roman"/>
          <w:bCs/>
        </w:rPr>
      </w:pPr>
      <w:hyperlink r:id="rId7" w:history="1">
        <w:r w:rsidR="00A801FA" w:rsidRPr="003072EE">
          <w:rPr>
            <w:rStyle w:val="Hyperlink"/>
            <w:rFonts w:ascii="Cambria" w:hAnsi="Cambria" w:cs="Times New Roman"/>
            <w:bCs/>
            <w:u w:val="none"/>
          </w:rPr>
          <w:t>ichwanbrothers99@gmail.com</w:t>
        </w:r>
      </w:hyperlink>
      <w:r w:rsidR="003072EE" w:rsidRPr="003072EE">
        <w:rPr>
          <w:rStyle w:val="Hyperlink"/>
          <w:rFonts w:ascii="Cambria" w:hAnsi="Cambria" w:cs="Times New Roman"/>
          <w:bCs/>
          <w:u w:val="none"/>
          <w:vertAlign w:val="superscript"/>
        </w:rPr>
        <w:t>1</w:t>
      </w:r>
      <w:r w:rsidR="003072EE" w:rsidRPr="003072EE">
        <w:rPr>
          <w:rStyle w:val="Hyperlink"/>
          <w:rFonts w:ascii="Cambria" w:hAnsi="Cambria" w:cs="Times New Roman"/>
          <w:bCs/>
          <w:u w:val="none"/>
        </w:rPr>
        <w:t xml:space="preserve">, </w:t>
      </w:r>
      <w:hyperlink r:id="rId8" w:history="1">
        <w:r w:rsidR="00A801FA" w:rsidRPr="003072EE">
          <w:rPr>
            <w:rStyle w:val="Hyperlink"/>
            <w:rFonts w:ascii="Cambria" w:hAnsi="Cambria" w:cs="Times New Roman"/>
            <w:bCs/>
            <w:u w:val="none"/>
          </w:rPr>
          <w:t>ade_agust@yahoo.com</w:t>
        </w:r>
      </w:hyperlink>
      <w:r w:rsidR="003072EE" w:rsidRPr="003072EE">
        <w:rPr>
          <w:rStyle w:val="Hyperlink"/>
          <w:rFonts w:ascii="Cambria" w:hAnsi="Cambria" w:cs="Times New Roman"/>
          <w:bCs/>
          <w:u w:val="none"/>
          <w:vertAlign w:val="superscript"/>
        </w:rPr>
        <w:t>2</w:t>
      </w:r>
      <w:r w:rsidR="00A801FA" w:rsidRPr="003072EE">
        <w:rPr>
          <w:rFonts w:ascii="Cambria" w:hAnsi="Cambria" w:cs="Times New Roman"/>
          <w:bCs/>
        </w:rPr>
        <w:t xml:space="preserve"> </w:t>
      </w:r>
    </w:p>
    <w:p w14:paraId="2946FC50" w14:textId="77777777" w:rsidR="007664FB" w:rsidRPr="003072EE" w:rsidRDefault="007664FB" w:rsidP="008F6484">
      <w:pPr>
        <w:spacing w:after="0" w:line="240" w:lineRule="auto"/>
        <w:rPr>
          <w:rFonts w:ascii="Cambria" w:hAnsi="Cambria" w:cs="Times New Roman"/>
          <w:b/>
        </w:rPr>
      </w:pPr>
    </w:p>
    <w:p w14:paraId="07267B1B" w14:textId="77777777" w:rsidR="003072EE" w:rsidRDefault="003072EE" w:rsidP="008F6484">
      <w:pPr>
        <w:spacing w:after="0" w:line="240" w:lineRule="auto"/>
        <w:rPr>
          <w:rFonts w:ascii="Cambria" w:hAnsi="Cambria" w:cs="Times New Roman"/>
          <w:b/>
        </w:rPr>
      </w:pPr>
    </w:p>
    <w:p w14:paraId="42371FFB" w14:textId="77777777" w:rsidR="00515283" w:rsidRDefault="00515283" w:rsidP="008F6484">
      <w:pPr>
        <w:spacing w:after="0" w:line="240" w:lineRule="auto"/>
        <w:rPr>
          <w:rFonts w:ascii="Cambria" w:hAnsi="Cambria" w:cs="Times New Roman"/>
          <w:b/>
          <w:sz w:val="20"/>
          <w:szCs w:val="20"/>
        </w:rPr>
      </w:pPr>
    </w:p>
    <w:p w14:paraId="57D2C569" w14:textId="77777777" w:rsidR="00515283" w:rsidRPr="00515283" w:rsidRDefault="00515283" w:rsidP="00515283">
      <w:pPr>
        <w:spacing w:after="0" w:line="240" w:lineRule="auto"/>
        <w:rPr>
          <w:rFonts w:ascii="Cambria" w:hAnsi="Cambria" w:cs="Times New Roman"/>
          <w:b/>
          <w:bCs/>
          <w:i/>
          <w:iCs/>
          <w:sz w:val="20"/>
          <w:szCs w:val="20"/>
        </w:rPr>
      </w:pPr>
      <w:r w:rsidRPr="00515283">
        <w:rPr>
          <w:rFonts w:ascii="Cambria" w:hAnsi="Cambria" w:cs="Times New Roman"/>
          <w:b/>
          <w:bCs/>
          <w:i/>
          <w:iCs/>
          <w:sz w:val="20"/>
          <w:szCs w:val="20"/>
        </w:rPr>
        <w:t>ABSTRACT</w:t>
      </w:r>
    </w:p>
    <w:p w14:paraId="4BEC3632" w14:textId="77777777" w:rsidR="00515283" w:rsidRPr="00515283" w:rsidRDefault="00515283" w:rsidP="00515283">
      <w:pPr>
        <w:spacing w:after="0" w:line="240" w:lineRule="auto"/>
        <w:ind w:firstLine="567"/>
        <w:jc w:val="both"/>
        <w:rPr>
          <w:rFonts w:ascii="Cambria" w:hAnsi="Cambria" w:cs="Times New Roman"/>
          <w:i/>
          <w:iCs/>
          <w:sz w:val="20"/>
          <w:szCs w:val="20"/>
        </w:rPr>
      </w:pPr>
      <w:r w:rsidRPr="00515283">
        <w:rPr>
          <w:rFonts w:ascii="Cambria" w:hAnsi="Cambria" w:cs="Times New Roman"/>
          <w:i/>
          <w:iCs/>
          <w:sz w:val="20"/>
          <w:szCs w:val="20"/>
        </w:rPr>
        <w:t xml:space="preserve">Financial reports are one source of information used by management to assess company performance through financial reports with one of the objectives of making decisions and producing quality decisions. The purpose of this study is to analyze and discuss financial statements to assess the company's sales performance. Companies that are assessed for the performance of their financial statements are PT. Ace Hardware Indonesia </w:t>
      </w:r>
      <w:proofErr w:type="spellStart"/>
      <w:r w:rsidRPr="00515283">
        <w:rPr>
          <w:rFonts w:ascii="Cambria" w:hAnsi="Cambria" w:cs="Times New Roman"/>
          <w:i/>
          <w:iCs/>
          <w:sz w:val="20"/>
          <w:szCs w:val="20"/>
        </w:rPr>
        <w:t>Tbk</w:t>
      </w:r>
      <w:proofErr w:type="spellEnd"/>
      <w:r w:rsidRPr="00515283">
        <w:rPr>
          <w:rFonts w:ascii="Cambria" w:hAnsi="Cambria" w:cs="Times New Roman"/>
          <w:i/>
          <w:iCs/>
          <w:sz w:val="20"/>
          <w:szCs w:val="20"/>
        </w:rPr>
        <w:t>. The method used in this research is descriptive qualitative with secondary data sources. Data collection and analysis techniques used in this research are documentation techniques in the form of financial reports published through official accounts at https://corporate.acehardware.co.id/id /annual balance sheet and income statement for the years 2019-2020. The results of this study are that in 2019 sales growth displayed results that were in line with expectations, namely with an increase in sales of 12.5% ​​and SSG 5.5% same store sales growth. until it reaches the share with the highest price of Rp. 1,920 in July 2019. In 2020 In general, the Company's performance received a significant impact due to the Covid-19 pandemic. The Company experienced a decrease in sales of around 9.0%, which was caused by a decrease in the flow of visitors at the outlets and the number of transactions. On the other hand, operating profit also decreased by 30.0% because operating cost efficiency was not able to cover the decline in sales.</w:t>
      </w:r>
    </w:p>
    <w:p w14:paraId="3FE7E8F7" w14:textId="77777777" w:rsidR="00515283" w:rsidRPr="00515283" w:rsidRDefault="00515283" w:rsidP="00515283">
      <w:pPr>
        <w:spacing w:after="0" w:line="240" w:lineRule="auto"/>
        <w:jc w:val="both"/>
        <w:rPr>
          <w:rFonts w:ascii="Cambria" w:hAnsi="Cambria" w:cs="Times New Roman"/>
          <w:i/>
          <w:iCs/>
          <w:sz w:val="20"/>
          <w:szCs w:val="20"/>
        </w:rPr>
      </w:pPr>
      <w:r w:rsidRPr="00515283">
        <w:rPr>
          <w:rFonts w:ascii="Cambria" w:hAnsi="Cambria" w:cs="Times New Roman"/>
          <w:b/>
          <w:bCs/>
          <w:i/>
          <w:iCs/>
          <w:sz w:val="20"/>
          <w:szCs w:val="20"/>
        </w:rPr>
        <w:t>Keywords</w:t>
      </w:r>
      <w:r w:rsidRPr="00515283">
        <w:rPr>
          <w:rFonts w:ascii="Cambria" w:hAnsi="Cambria" w:cs="Times New Roman"/>
          <w:i/>
          <w:iCs/>
          <w:sz w:val="20"/>
          <w:szCs w:val="20"/>
        </w:rPr>
        <w:t>:</w:t>
      </w:r>
      <w:r w:rsidRPr="00515283">
        <w:rPr>
          <w:rFonts w:ascii="Cambria" w:hAnsi="Cambria" w:cs="Times New Roman"/>
          <w:b/>
          <w:bCs/>
          <w:i/>
          <w:iCs/>
          <w:sz w:val="20"/>
          <w:szCs w:val="20"/>
        </w:rPr>
        <w:t xml:space="preserve"> financial report, sales performance</w:t>
      </w:r>
    </w:p>
    <w:p w14:paraId="5F7677AF" w14:textId="77777777" w:rsidR="00515283" w:rsidRDefault="00515283" w:rsidP="008F6484">
      <w:pPr>
        <w:spacing w:after="0" w:line="240" w:lineRule="auto"/>
        <w:rPr>
          <w:rFonts w:ascii="Cambria" w:hAnsi="Cambria" w:cs="Times New Roman"/>
          <w:b/>
          <w:sz w:val="20"/>
          <w:szCs w:val="20"/>
        </w:rPr>
      </w:pPr>
    </w:p>
    <w:p w14:paraId="234A5BDC" w14:textId="3EE12C8A" w:rsidR="008C6324" w:rsidRPr="003072EE" w:rsidRDefault="008C6324" w:rsidP="008F6484">
      <w:pPr>
        <w:spacing w:after="0" w:line="240" w:lineRule="auto"/>
        <w:rPr>
          <w:rFonts w:ascii="Cambria" w:hAnsi="Cambria" w:cs="Times New Roman"/>
          <w:b/>
          <w:sz w:val="20"/>
          <w:szCs w:val="20"/>
        </w:rPr>
      </w:pPr>
      <w:r w:rsidRPr="003072EE">
        <w:rPr>
          <w:rFonts w:ascii="Cambria" w:hAnsi="Cambria" w:cs="Times New Roman"/>
          <w:b/>
          <w:sz w:val="20"/>
          <w:szCs w:val="20"/>
        </w:rPr>
        <w:t>ABSTRAK</w:t>
      </w:r>
    </w:p>
    <w:p w14:paraId="76B2D5BE" w14:textId="77777777" w:rsidR="008C6324" w:rsidRPr="003072EE" w:rsidRDefault="004D455D" w:rsidP="003072EE">
      <w:pPr>
        <w:pStyle w:val="BodyText"/>
        <w:tabs>
          <w:tab w:val="left" w:pos="8266"/>
        </w:tabs>
        <w:ind w:right="-14" w:firstLine="567"/>
        <w:jc w:val="both"/>
        <w:rPr>
          <w:rFonts w:ascii="Cambria" w:hAnsi="Cambria"/>
          <w:w w:val="105"/>
          <w:sz w:val="20"/>
          <w:szCs w:val="20"/>
        </w:rPr>
      </w:pPr>
      <w:proofErr w:type="spellStart"/>
      <w:r w:rsidRPr="003072EE">
        <w:rPr>
          <w:rFonts w:ascii="Cambria" w:hAnsi="Cambria"/>
          <w:w w:val="105"/>
          <w:sz w:val="20"/>
          <w:szCs w:val="20"/>
        </w:rPr>
        <w:t>Laporan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keuangan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adalah</w:t>
      </w:r>
      <w:proofErr w:type="spellEnd"/>
      <w:r w:rsidRPr="003072EE">
        <w:rPr>
          <w:rFonts w:ascii="Cambria" w:hAnsi="Cambria"/>
          <w:w w:val="105"/>
          <w:sz w:val="20"/>
          <w:szCs w:val="20"/>
        </w:rPr>
        <w:t xml:space="preserve"> salah </w:t>
      </w:r>
      <w:proofErr w:type="spellStart"/>
      <w:r w:rsidRPr="003072EE">
        <w:rPr>
          <w:rFonts w:ascii="Cambria" w:hAnsi="Cambria"/>
          <w:w w:val="105"/>
          <w:sz w:val="20"/>
          <w:szCs w:val="20"/>
        </w:rPr>
        <w:t>satu</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sumber</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informasi</w:t>
      </w:r>
      <w:proofErr w:type="spellEnd"/>
      <w:r w:rsidRPr="003072EE">
        <w:rPr>
          <w:rFonts w:ascii="Cambria" w:hAnsi="Cambria"/>
          <w:w w:val="105"/>
          <w:sz w:val="20"/>
          <w:szCs w:val="20"/>
        </w:rPr>
        <w:t xml:space="preserve"> yang </w:t>
      </w:r>
      <w:proofErr w:type="spellStart"/>
      <w:r w:rsidRPr="003072EE">
        <w:rPr>
          <w:rFonts w:ascii="Cambria" w:hAnsi="Cambria"/>
          <w:w w:val="105"/>
          <w:sz w:val="20"/>
          <w:szCs w:val="20"/>
        </w:rPr>
        <w:t>digunakan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pihak</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manajemen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untuk</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menilai</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kinerja</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perusahaan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melalui</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laporan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keuangan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dengan</w:t>
      </w:r>
      <w:proofErr w:type="spellEnd"/>
      <w:r w:rsidRPr="003072EE">
        <w:rPr>
          <w:rFonts w:ascii="Cambria" w:hAnsi="Cambria"/>
          <w:w w:val="105"/>
          <w:sz w:val="20"/>
          <w:szCs w:val="20"/>
        </w:rPr>
        <w:t xml:space="preserve"> salah </w:t>
      </w:r>
      <w:proofErr w:type="spellStart"/>
      <w:r w:rsidRPr="003072EE">
        <w:rPr>
          <w:rFonts w:ascii="Cambria" w:hAnsi="Cambria"/>
          <w:w w:val="105"/>
          <w:sz w:val="20"/>
          <w:szCs w:val="20"/>
        </w:rPr>
        <w:t>satu</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tujuan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untuk</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pengambilan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keputusan</w:t>
      </w:r>
      <w:proofErr w:type="spellEnd"/>
      <w:r w:rsidRPr="003072EE">
        <w:rPr>
          <w:rFonts w:ascii="Cambria" w:hAnsi="Cambria"/>
          <w:w w:val="105"/>
          <w:sz w:val="20"/>
          <w:szCs w:val="20"/>
        </w:rPr>
        <w:t xml:space="preserve"> dan </w:t>
      </w:r>
      <w:proofErr w:type="spellStart"/>
      <w:r w:rsidRPr="003072EE">
        <w:rPr>
          <w:rFonts w:ascii="Cambria" w:hAnsi="Cambria"/>
          <w:w w:val="105"/>
          <w:sz w:val="20"/>
          <w:szCs w:val="20"/>
        </w:rPr>
        <w:t>menghasilkan</w:t>
      </w:r>
      <w:proofErr w:type="spellEnd"/>
      <w:r w:rsidRPr="003072EE">
        <w:rPr>
          <w:rFonts w:ascii="Cambria" w:hAnsi="Cambria"/>
          <w:w w:val="105"/>
          <w:sz w:val="20"/>
          <w:szCs w:val="20"/>
        </w:rPr>
        <w:t xml:space="preserve"> </w:t>
      </w:r>
      <w:proofErr w:type="spellStart"/>
      <w:r w:rsidRPr="003072EE">
        <w:rPr>
          <w:rFonts w:ascii="Cambria" w:hAnsi="Cambria"/>
          <w:w w:val="105"/>
          <w:sz w:val="20"/>
          <w:szCs w:val="20"/>
        </w:rPr>
        <w:t>keputusan</w:t>
      </w:r>
      <w:proofErr w:type="spellEnd"/>
      <w:r w:rsidRPr="003072EE">
        <w:rPr>
          <w:rFonts w:ascii="Cambria" w:hAnsi="Cambria"/>
          <w:w w:val="105"/>
          <w:sz w:val="20"/>
          <w:szCs w:val="20"/>
        </w:rPr>
        <w:t xml:space="preserve"> yang </w:t>
      </w:r>
      <w:proofErr w:type="spellStart"/>
      <w:r w:rsidRPr="003072EE">
        <w:rPr>
          <w:rFonts w:ascii="Cambria" w:hAnsi="Cambria"/>
          <w:w w:val="105"/>
          <w:sz w:val="20"/>
          <w:szCs w:val="20"/>
        </w:rPr>
        <w:t>berkualitas</w:t>
      </w:r>
      <w:proofErr w:type="spellEnd"/>
      <w:r w:rsidRPr="003072EE">
        <w:rPr>
          <w:rFonts w:ascii="Cambria" w:hAnsi="Cambria"/>
          <w:w w:val="105"/>
          <w:sz w:val="20"/>
          <w:szCs w:val="20"/>
        </w:rPr>
        <w:t xml:space="preserve">. </w:t>
      </w:r>
      <w:proofErr w:type="spellStart"/>
      <w:r w:rsidR="008C6324" w:rsidRPr="003072EE">
        <w:rPr>
          <w:rFonts w:ascii="Cambria" w:hAnsi="Cambria"/>
          <w:w w:val="105"/>
          <w:sz w:val="20"/>
          <w:szCs w:val="20"/>
        </w:rPr>
        <w:t>Tujuan</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dari</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penelitian</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ini</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adalah</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untuk</w:t>
      </w:r>
      <w:proofErr w:type="spellEnd"/>
      <w:r w:rsidR="008C6324" w:rsidRPr="003072EE">
        <w:rPr>
          <w:rFonts w:ascii="Cambria" w:hAnsi="Cambria"/>
          <w:w w:val="105"/>
          <w:sz w:val="20"/>
          <w:szCs w:val="20"/>
        </w:rPr>
        <w:t xml:space="preserve"> </w:t>
      </w:r>
      <w:proofErr w:type="spellStart"/>
      <w:r w:rsidR="007D60BC" w:rsidRPr="003072EE">
        <w:rPr>
          <w:rFonts w:ascii="Cambria" w:hAnsi="Cambria"/>
          <w:w w:val="105"/>
          <w:sz w:val="20"/>
          <w:szCs w:val="20"/>
        </w:rPr>
        <w:t>menganalisis</w:t>
      </w:r>
      <w:proofErr w:type="spellEnd"/>
      <w:r w:rsidR="007D60BC" w:rsidRPr="003072EE">
        <w:rPr>
          <w:rFonts w:ascii="Cambria" w:hAnsi="Cambria"/>
          <w:w w:val="105"/>
          <w:sz w:val="20"/>
          <w:szCs w:val="20"/>
        </w:rPr>
        <w:t xml:space="preserve"> dan </w:t>
      </w:r>
      <w:proofErr w:type="spellStart"/>
      <w:r w:rsidR="007D60BC" w:rsidRPr="003072EE">
        <w:rPr>
          <w:rFonts w:ascii="Cambria" w:hAnsi="Cambria"/>
          <w:w w:val="105"/>
          <w:sz w:val="20"/>
          <w:szCs w:val="20"/>
        </w:rPr>
        <w:t>membahas</w:t>
      </w:r>
      <w:proofErr w:type="spellEnd"/>
      <w:r w:rsidR="007D60BC" w:rsidRPr="003072EE">
        <w:rPr>
          <w:rFonts w:ascii="Cambria" w:hAnsi="Cambria"/>
          <w:w w:val="105"/>
          <w:sz w:val="20"/>
          <w:szCs w:val="20"/>
        </w:rPr>
        <w:t xml:space="preserve"> </w:t>
      </w:r>
      <w:proofErr w:type="spellStart"/>
      <w:r w:rsidR="007D60BC" w:rsidRPr="003072EE">
        <w:rPr>
          <w:rFonts w:ascii="Cambria" w:hAnsi="Cambria"/>
          <w:w w:val="105"/>
          <w:sz w:val="20"/>
          <w:szCs w:val="20"/>
        </w:rPr>
        <w:t>laporan</w:t>
      </w:r>
      <w:proofErr w:type="spellEnd"/>
      <w:r w:rsidR="007D60BC" w:rsidRPr="003072EE">
        <w:rPr>
          <w:rFonts w:ascii="Cambria" w:hAnsi="Cambria"/>
          <w:w w:val="105"/>
          <w:sz w:val="20"/>
          <w:szCs w:val="20"/>
        </w:rPr>
        <w:t xml:space="preserve"> </w:t>
      </w:r>
      <w:proofErr w:type="spellStart"/>
      <w:r w:rsidR="007D60BC" w:rsidRPr="003072EE">
        <w:rPr>
          <w:rFonts w:ascii="Cambria" w:hAnsi="Cambria"/>
          <w:w w:val="105"/>
          <w:sz w:val="20"/>
          <w:szCs w:val="20"/>
        </w:rPr>
        <w:t>keuangan</w:t>
      </w:r>
      <w:proofErr w:type="spellEnd"/>
      <w:r w:rsidR="007D60BC" w:rsidRPr="003072EE">
        <w:rPr>
          <w:rFonts w:ascii="Cambria" w:hAnsi="Cambria"/>
          <w:w w:val="105"/>
          <w:sz w:val="20"/>
          <w:szCs w:val="20"/>
        </w:rPr>
        <w:t xml:space="preserve"> </w:t>
      </w:r>
      <w:proofErr w:type="spellStart"/>
      <w:r w:rsidR="007D60BC" w:rsidRPr="003072EE">
        <w:rPr>
          <w:rFonts w:ascii="Cambria" w:hAnsi="Cambria"/>
          <w:w w:val="105"/>
          <w:sz w:val="20"/>
          <w:szCs w:val="20"/>
        </w:rPr>
        <w:t>untuk</w:t>
      </w:r>
      <w:proofErr w:type="spellEnd"/>
      <w:r w:rsidR="007D60BC" w:rsidRPr="003072EE">
        <w:rPr>
          <w:rFonts w:ascii="Cambria" w:hAnsi="Cambria"/>
          <w:w w:val="105"/>
          <w:sz w:val="20"/>
          <w:szCs w:val="20"/>
        </w:rPr>
        <w:t xml:space="preserve"> </w:t>
      </w:r>
      <w:proofErr w:type="spellStart"/>
      <w:r w:rsidR="007D60BC" w:rsidRPr="003072EE">
        <w:rPr>
          <w:rFonts w:ascii="Cambria" w:hAnsi="Cambria"/>
          <w:w w:val="105"/>
          <w:sz w:val="20"/>
          <w:szCs w:val="20"/>
        </w:rPr>
        <w:t>menilai</w:t>
      </w:r>
      <w:proofErr w:type="spellEnd"/>
      <w:r w:rsidR="007D60BC" w:rsidRPr="003072EE">
        <w:rPr>
          <w:rFonts w:ascii="Cambria" w:hAnsi="Cambria"/>
          <w:w w:val="105"/>
          <w:sz w:val="20"/>
          <w:szCs w:val="20"/>
        </w:rPr>
        <w:t xml:space="preserve"> </w:t>
      </w:r>
      <w:proofErr w:type="spellStart"/>
      <w:r w:rsidR="007D60BC" w:rsidRPr="003072EE">
        <w:rPr>
          <w:rFonts w:ascii="Cambria" w:hAnsi="Cambria"/>
          <w:w w:val="105"/>
          <w:sz w:val="20"/>
          <w:szCs w:val="20"/>
        </w:rPr>
        <w:t>kinerja</w:t>
      </w:r>
      <w:proofErr w:type="spellEnd"/>
      <w:r w:rsidR="007D60BC" w:rsidRPr="003072EE">
        <w:rPr>
          <w:rFonts w:ascii="Cambria" w:hAnsi="Cambria"/>
          <w:w w:val="105"/>
          <w:sz w:val="20"/>
          <w:szCs w:val="20"/>
        </w:rPr>
        <w:t xml:space="preserve"> </w:t>
      </w:r>
      <w:proofErr w:type="spellStart"/>
      <w:r w:rsidR="006C14A9" w:rsidRPr="003072EE">
        <w:rPr>
          <w:rFonts w:ascii="Cambria" w:hAnsi="Cambria"/>
          <w:w w:val="105"/>
          <w:sz w:val="20"/>
          <w:szCs w:val="20"/>
        </w:rPr>
        <w:t>penjualan</w:t>
      </w:r>
      <w:proofErr w:type="spellEnd"/>
      <w:r w:rsidR="006C14A9" w:rsidRPr="003072EE">
        <w:rPr>
          <w:rFonts w:ascii="Cambria" w:hAnsi="Cambria"/>
          <w:w w:val="105"/>
          <w:sz w:val="20"/>
          <w:szCs w:val="20"/>
        </w:rPr>
        <w:t xml:space="preserve"> </w:t>
      </w:r>
      <w:proofErr w:type="spellStart"/>
      <w:r w:rsidR="007D60BC" w:rsidRPr="003072EE">
        <w:rPr>
          <w:rFonts w:ascii="Cambria" w:hAnsi="Cambria"/>
          <w:w w:val="105"/>
          <w:sz w:val="20"/>
          <w:szCs w:val="20"/>
        </w:rPr>
        <w:t>perusahaan</w:t>
      </w:r>
      <w:proofErr w:type="spellEnd"/>
      <w:r w:rsidR="006C14A9" w:rsidRPr="003072EE">
        <w:rPr>
          <w:rFonts w:ascii="Cambria" w:hAnsi="Cambria"/>
          <w:w w:val="105"/>
          <w:sz w:val="20"/>
          <w:szCs w:val="20"/>
        </w:rPr>
        <w:t>.</w:t>
      </w:r>
      <w:r w:rsidR="008C6324" w:rsidRPr="003072EE">
        <w:rPr>
          <w:rFonts w:ascii="Cambria" w:hAnsi="Cambria"/>
          <w:w w:val="105"/>
          <w:sz w:val="20"/>
          <w:szCs w:val="20"/>
        </w:rPr>
        <w:t xml:space="preserve"> Perusahaan yang </w:t>
      </w:r>
      <w:proofErr w:type="spellStart"/>
      <w:r w:rsidR="008C6324" w:rsidRPr="003072EE">
        <w:rPr>
          <w:rFonts w:ascii="Cambria" w:hAnsi="Cambria"/>
          <w:w w:val="105"/>
          <w:sz w:val="20"/>
          <w:szCs w:val="20"/>
        </w:rPr>
        <w:t>dinilai</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kinerja</w:t>
      </w:r>
      <w:proofErr w:type="spellEnd"/>
      <w:r w:rsidR="008C6324" w:rsidRPr="003072EE">
        <w:rPr>
          <w:rFonts w:ascii="Cambria" w:hAnsi="Cambria"/>
          <w:w w:val="105"/>
          <w:sz w:val="20"/>
          <w:szCs w:val="20"/>
        </w:rPr>
        <w:t xml:space="preserve"> </w:t>
      </w:r>
      <w:proofErr w:type="spellStart"/>
      <w:r w:rsidR="006C14A9" w:rsidRPr="003072EE">
        <w:rPr>
          <w:rFonts w:ascii="Cambria" w:hAnsi="Cambria"/>
          <w:w w:val="105"/>
          <w:sz w:val="20"/>
          <w:szCs w:val="20"/>
        </w:rPr>
        <w:t>laporan</w:t>
      </w:r>
      <w:proofErr w:type="spellEnd"/>
      <w:r w:rsidR="006C14A9" w:rsidRPr="003072EE">
        <w:rPr>
          <w:rFonts w:ascii="Cambria" w:hAnsi="Cambria"/>
          <w:w w:val="105"/>
          <w:sz w:val="20"/>
          <w:szCs w:val="20"/>
        </w:rPr>
        <w:t xml:space="preserve"> </w:t>
      </w:r>
      <w:proofErr w:type="spellStart"/>
      <w:r w:rsidR="008C6324" w:rsidRPr="003072EE">
        <w:rPr>
          <w:rFonts w:ascii="Cambria" w:hAnsi="Cambria"/>
          <w:w w:val="105"/>
          <w:sz w:val="20"/>
          <w:szCs w:val="20"/>
        </w:rPr>
        <w:t>keuangannya</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adalah</w:t>
      </w:r>
      <w:proofErr w:type="spellEnd"/>
      <w:r w:rsidR="008C6324" w:rsidRPr="003072EE">
        <w:rPr>
          <w:rFonts w:ascii="Cambria" w:hAnsi="Cambria"/>
          <w:w w:val="105"/>
          <w:sz w:val="20"/>
          <w:szCs w:val="20"/>
        </w:rPr>
        <w:t xml:space="preserve"> PT. Ace Hardware Indonesia </w:t>
      </w:r>
      <w:proofErr w:type="spellStart"/>
      <w:r w:rsidR="008C6324" w:rsidRPr="003072EE">
        <w:rPr>
          <w:rFonts w:ascii="Cambria" w:hAnsi="Cambria"/>
          <w:w w:val="105"/>
          <w:sz w:val="20"/>
          <w:szCs w:val="20"/>
        </w:rPr>
        <w:t>Tbk</w:t>
      </w:r>
      <w:proofErr w:type="spellEnd"/>
      <w:r w:rsidR="008C6324" w:rsidRPr="003072EE">
        <w:rPr>
          <w:rFonts w:ascii="Cambria" w:hAnsi="Cambria"/>
          <w:w w:val="105"/>
          <w:sz w:val="20"/>
          <w:szCs w:val="20"/>
        </w:rPr>
        <w:t xml:space="preserve">. </w:t>
      </w:r>
      <w:proofErr w:type="spellStart"/>
      <w:r w:rsidR="008F6484" w:rsidRPr="003072EE">
        <w:rPr>
          <w:rFonts w:ascii="Cambria" w:hAnsi="Cambria"/>
          <w:w w:val="105"/>
          <w:sz w:val="20"/>
          <w:szCs w:val="20"/>
        </w:rPr>
        <w:t>Metode</w:t>
      </w:r>
      <w:proofErr w:type="spellEnd"/>
      <w:r w:rsidR="008F6484" w:rsidRPr="003072EE">
        <w:rPr>
          <w:rFonts w:ascii="Cambria" w:hAnsi="Cambria"/>
          <w:w w:val="105"/>
          <w:sz w:val="20"/>
          <w:szCs w:val="20"/>
        </w:rPr>
        <w:t xml:space="preserve"> yang </w:t>
      </w:r>
      <w:proofErr w:type="spellStart"/>
      <w:r w:rsidR="008F6484" w:rsidRPr="003072EE">
        <w:rPr>
          <w:rFonts w:ascii="Cambria" w:hAnsi="Cambria"/>
          <w:w w:val="105"/>
          <w:sz w:val="20"/>
          <w:szCs w:val="20"/>
        </w:rPr>
        <w:t>digunakan</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dalam</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penelitian</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ini</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adalah</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deskriptif</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kualitatif</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dengan</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sumber</w:t>
      </w:r>
      <w:proofErr w:type="spellEnd"/>
      <w:r w:rsidR="008F6484" w:rsidRPr="003072EE">
        <w:rPr>
          <w:rFonts w:ascii="Cambria" w:hAnsi="Cambria"/>
          <w:w w:val="105"/>
          <w:sz w:val="20"/>
          <w:szCs w:val="20"/>
        </w:rPr>
        <w:t xml:space="preserve"> data </w:t>
      </w:r>
      <w:proofErr w:type="spellStart"/>
      <w:r w:rsidR="008F6484" w:rsidRPr="003072EE">
        <w:rPr>
          <w:rFonts w:ascii="Cambria" w:hAnsi="Cambria"/>
          <w:w w:val="105"/>
          <w:sz w:val="20"/>
          <w:szCs w:val="20"/>
        </w:rPr>
        <w:t>sekunder</w:t>
      </w:r>
      <w:proofErr w:type="spellEnd"/>
      <w:r w:rsidR="008F6484" w:rsidRPr="003072EE">
        <w:rPr>
          <w:rFonts w:ascii="Cambria" w:hAnsi="Cambria"/>
          <w:w w:val="105"/>
          <w:sz w:val="20"/>
          <w:szCs w:val="20"/>
        </w:rPr>
        <w:t xml:space="preserve">, </w:t>
      </w:r>
      <w:r w:rsidR="008C6324" w:rsidRPr="003072EE">
        <w:rPr>
          <w:rFonts w:ascii="Cambria" w:hAnsi="Cambria"/>
          <w:w w:val="105"/>
          <w:sz w:val="20"/>
          <w:szCs w:val="20"/>
        </w:rPr>
        <w:t>Teknik</w:t>
      </w:r>
      <w:r w:rsidR="008C6324" w:rsidRPr="003072EE">
        <w:rPr>
          <w:rFonts w:ascii="Cambria" w:hAnsi="Cambria"/>
          <w:spacing w:val="-7"/>
          <w:w w:val="105"/>
          <w:sz w:val="20"/>
          <w:szCs w:val="20"/>
        </w:rPr>
        <w:t xml:space="preserve"> </w:t>
      </w:r>
      <w:proofErr w:type="spellStart"/>
      <w:r w:rsidR="008C6324" w:rsidRPr="003072EE">
        <w:rPr>
          <w:rFonts w:ascii="Cambria" w:hAnsi="Cambria"/>
          <w:w w:val="105"/>
          <w:sz w:val="20"/>
          <w:szCs w:val="20"/>
        </w:rPr>
        <w:t>pengumpulan</w:t>
      </w:r>
      <w:proofErr w:type="spellEnd"/>
      <w:r w:rsidR="008F6484" w:rsidRPr="003072EE">
        <w:rPr>
          <w:rFonts w:ascii="Cambria" w:hAnsi="Cambria"/>
          <w:w w:val="105"/>
          <w:sz w:val="20"/>
          <w:szCs w:val="20"/>
        </w:rPr>
        <w:t xml:space="preserve"> dan </w:t>
      </w:r>
      <w:proofErr w:type="gramStart"/>
      <w:r w:rsidR="008F6484" w:rsidRPr="003072EE">
        <w:rPr>
          <w:rFonts w:ascii="Cambria" w:hAnsi="Cambria"/>
          <w:w w:val="105"/>
          <w:sz w:val="20"/>
          <w:szCs w:val="20"/>
        </w:rPr>
        <w:t xml:space="preserve">Analisa </w:t>
      </w:r>
      <w:r w:rsidR="008C6324" w:rsidRPr="003072EE">
        <w:rPr>
          <w:rFonts w:ascii="Cambria" w:hAnsi="Cambria"/>
          <w:spacing w:val="-6"/>
          <w:w w:val="105"/>
          <w:sz w:val="20"/>
          <w:szCs w:val="20"/>
        </w:rPr>
        <w:t xml:space="preserve"> </w:t>
      </w:r>
      <w:r w:rsidR="008C6324" w:rsidRPr="003072EE">
        <w:rPr>
          <w:rFonts w:ascii="Cambria" w:hAnsi="Cambria"/>
          <w:w w:val="105"/>
          <w:sz w:val="20"/>
          <w:szCs w:val="20"/>
        </w:rPr>
        <w:t>data</w:t>
      </w:r>
      <w:proofErr w:type="gramEnd"/>
      <w:r w:rsidR="008C6324" w:rsidRPr="003072EE">
        <w:rPr>
          <w:rFonts w:ascii="Cambria" w:hAnsi="Cambria"/>
          <w:spacing w:val="-8"/>
          <w:w w:val="105"/>
          <w:sz w:val="20"/>
          <w:szCs w:val="20"/>
        </w:rPr>
        <w:t xml:space="preserve"> </w:t>
      </w:r>
      <w:r w:rsidR="008C6324" w:rsidRPr="003072EE">
        <w:rPr>
          <w:rFonts w:ascii="Cambria" w:hAnsi="Cambria"/>
          <w:w w:val="105"/>
          <w:sz w:val="20"/>
          <w:szCs w:val="20"/>
        </w:rPr>
        <w:t>yang</w:t>
      </w:r>
      <w:r w:rsidR="008C6324" w:rsidRPr="003072EE">
        <w:rPr>
          <w:rFonts w:ascii="Cambria" w:hAnsi="Cambria"/>
          <w:spacing w:val="-8"/>
          <w:w w:val="105"/>
          <w:sz w:val="20"/>
          <w:szCs w:val="20"/>
        </w:rPr>
        <w:t xml:space="preserve"> </w:t>
      </w:r>
      <w:proofErr w:type="spellStart"/>
      <w:r w:rsidR="008C6324" w:rsidRPr="003072EE">
        <w:rPr>
          <w:rFonts w:ascii="Cambria" w:hAnsi="Cambria"/>
          <w:w w:val="105"/>
          <w:sz w:val="20"/>
          <w:szCs w:val="20"/>
        </w:rPr>
        <w:t>digunakan</w:t>
      </w:r>
      <w:proofErr w:type="spellEnd"/>
      <w:r w:rsidR="008C6324" w:rsidRPr="003072EE">
        <w:rPr>
          <w:rFonts w:ascii="Cambria" w:hAnsi="Cambria"/>
          <w:spacing w:val="-6"/>
          <w:w w:val="105"/>
          <w:sz w:val="20"/>
          <w:szCs w:val="20"/>
        </w:rPr>
        <w:t xml:space="preserve"> </w:t>
      </w:r>
      <w:proofErr w:type="spellStart"/>
      <w:r w:rsidR="00C56A51" w:rsidRPr="003072EE">
        <w:rPr>
          <w:rFonts w:ascii="Cambria" w:hAnsi="Cambria"/>
          <w:spacing w:val="-6"/>
          <w:w w:val="105"/>
          <w:sz w:val="20"/>
          <w:szCs w:val="20"/>
        </w:rPr>
        <w:t>dalam</w:t>
      </w:r>
      <w:proofErr w:type="spellEnd"/>
      <w:r w:rsidR="00C56A51" w:rsidRPr="003072EE">
        <w:rPr>
          <w:rFonts w:ascii="Cambria" w:hAnsi="Cambria"/>
          <w:spacing w:val="-6"/>
          <w:w w:val="105"/>
          <w:sz w:val="20"/>
          <w:szCs w:val="20"/>
        </w:rPr>
        <w:t xml:space="preserve"> </w:t>
      </w:r>
      <w:proofErr w:type="spellStart"/>
      <w:r w:rsidR="00C56A51" w:rsidRPr="003072EE">
        <w:rPr>
          <w:rFonts w:ascii="Cambria" w:hAnsi="Cambria"/>
          <w:spacing w:val="-6"/>
          <w:w w:val="105"/>
          <w:sz w:val="20"/>
          <w:szCs w:val="20"/>
        </w:rPr>
        <w:t>penelitian</w:t>
      </w:r>
      <w:proofErr w:type="spellEnd"/>
      <w:r w:rsidR="00C56A51" w:rsidRPr="003072EE">
        <w:rPr>
          <w:rFonts w:ascii="Cambria" w:hAnsi="Cambria"/>
          <w:spacing w:val="-6"/>
          <w:w w:val="105"/>
          <w:sz w:val="20"/>
          <w:szCs w:val="20"/>
        </w:rPr>
        <w:t xml:space="preserve"> </w:t>
      </w:r>
      <w:proofErr w:type="spellStart"/>
      <w:r w:rsidR="00C56A51" w:rsidRPr="003072EE">
        <w:rPr>
          <w:rFonts w:ascii="Cambria" w:hAnsi="Cambria"/>
          <w:spacing w:val="-6"/>
          <w:w w:val="105"/>
          <w:sz w:val="20"/>
          <w:szCs w:val="20"/>
        </w:rPr>
        <w:t>ini</w:t>
      </w:r>
      <w:proofErr w:type="spellEnd"/>
      <w:r w:rsidR="00C56A51" w:rsidRPr="003072EE">
        <w:rPr>
          <w:rFonts w:ascii="Cambria" w:hAnsi="Cambria"/>
          <w:spacing w:val="-6"/>
          <w:w w:val="105"/>
          <w:sz w:val="20"/>
          <w:szCs w:val="20"/>
        </w:rPr>
        <w:t xml:space="preserve"> </w:t>
      </w:r>
      <w:proofErr w:type="spellStart"/>
      <w:r w:rsidR="008C6324" w:rsidRPr="003072EE">
        <w:rPr>
          <w:rFonts w:ascii="Cambria" w:hAnsi="Cambria"/>
          <w:w w:val="105"/>
          <w:sz w:val="20"/>
          <w:szCs w:val="20"/>
        </w:rPr>
        <w:t>adalah</w:t>
      </w:r>
      <w:proofErr w:type="spellEnd"/>
      <w:r w:rsidR="008C6324" w:rsidRPr="003072EE">
        <w:rPr>
          <w:rFonts w:ascii="Cambria" w:hAnsi="Cambria"/>
          <w:spacing w:val="-8"/>
          <w:w w:val="105"/>
          <w:sz w:val="20"/>
          <w:szCs w:val="20"/>
        </w:rPr>
        <w:t xml:space="preserve"> </w:t>
      </w:r>
      <w:proofErr w:type="spellStart"/>
      <w:r w:rsidR="00C56A51" w:rsidRPr="003072EE">
        <w:rPr>
          <w:rFonts w:ascii="Cambria" w:hAnsi="Cambria"/>
          <w:spacing w:val="-8"/>
          <w:w w:val="105"/>
          <w:sz w:val="20"/>
          <w:szCs w:val="20"/>
        </w:rPr>
        <w:t>t</w:t>
      </w:r>
      <w:r w:rsidR="00C56A51" w:rsidRPr="003072EE">
        <w:rPr>
          <w:rFonts w:ascii="Cambria" w:hAnsi="Cambria"/>
          <w:w w:val="105"/>
          <w:sz w:val="20"/>
          <w:szCs w:val="20"/>
        </w:rPr>
        <w:t>eknik</w:t>
      </w:r>
      <w:proofErr w:type="spellEnd"/>
      <w:r w:rsidR="00C56A51" w:rsidRPr="003072EE">
        <w:rPr>
          <w:rFonts w:ascii="Cambria" w:hAnsi="Cambria"/>
          <w:spacing w:val="-8"/>
          <w:w w:val="105"/>
          <w:sz w:val="20"/>
          <w:szCs w:val="20"/>
        </w:rPr>
        <w:t xml:space="preserve"> </w:t>
      </w:r>
      <w:proofErr w:type="spellStart"/>
      <w:r w:rsidR="008C6324" w:rsidRPr="003072EE">
        <w:rPr>
          <w:rFonts w:ascii="Cambria" w:hAnsi="Cambria"/>
          <w:w w:val="105"/>
          <w:sz w:val="20"/>
          <w:szCs w:val="20"/>
        </w:rPr>
        <w:t>dokumentasi</w:t>
      </w:r>
      <w:proofErr w:type="spellEnd"/>
      <w:r w:rsidR="008C6324" w:rsidRPr="003072EE">
        <w:rPr>
          <w:rFonts w:ascii="Cambria" w:hAnsi="Cambria"/>
          <w:spacing w:val="-8"/>
          <w:w w:val="105"/>
          <w:sz w:val="20"/>
          <w:szCs w:val="20"/>
        </w:rPr>
        <w:t xml:space="preserve"> </w:t>
      </w:r>
      <w:proofErr w:type="spellStart"/>
      <w:r w:rsidR="008C6324" w:rsidRPr="003072EE">
        <w:rPr>
          <w:rFonts w:ascii="Cambria" w:hAnsi="Cambria"/>
          <w:w w:val="105"/>
          <w:sz w:val="20"/>
          <w:szCs w:val="20"/>
        </w:rPr>
        <w:t>berupa</w:t>
      </w:r>
      <w:proofErr w:type="spellEnd"/>
      <w:r w:rsidR="008C6324" w:rsidRPr="003072EE">
        <w:rPr>
          <w:rFonts w:ascii="Cambria" w:hAnsi="Cambria"/>
          <w:w w:val="105"/>
          <w:sz w:val="20"/>
          <w:szCs w:val="20"/>
        </w:rPr>
        <w:t xml:space="preserve"> </w:t>
      </w:r>
      <w:proofErr w:type="spellStart"/>
      <w:r w:rsidR="008F6484" w:rsidRPr="003072EE">
        <w:rPr>
          <w:rFonts w:ascii="Cambria" w:hAnsi="Cambria"/>
          <w:w w:val="105"/>
          <w:sz w:val="20"/>
          <w:szCs w:val="20"/>
        </w:rPr>
        <w:t>laporan</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keuangan</w:t>
      </w:r>
      <w:proofErr w:type="spellEnd"/>
      <w:r w:rsidR="008F6484" w:rsidRPr="003072EE">
        <w:rPr>
          <w:rFonts w:ascii="Cambria" w:hAnsi="Cambria"/>
          <w:w w:val="105"/>
          <w:sz w:val="20"/>
          <w:szCs w:val="20"/>
        </w:rPr>
        <w:t xml:space="preserve"> yang di publish </w:t>
      </w:r>
      <w:proofErr w:type="spellStart"/>
      <w:r w:rsidR="006C14A9" w:rsidRPr="003072EE">
        <w:rPr>
          <w:rFonts w:ascii="Cambria" w:hAnsi="Cambria"/>
          <w:w w:val="105"/>
          <w:sz w:val="20"/>
          <w:szCs w:val="20"/>
        </w:rPr>
        <w:t>melalui</w:t>
      </w:r>
      <w:proofErr w:type="spellEnd"/>
      <w:r w:rsidR="006C14A9" w:rsidRPr="003072EE">
        <w:rPr>
          <w:rFonts w:ascii="Cambria" w:hAnsi="Cambria"/>
          <w:w w:val="105"/>
          <w:sz w:val="20"/>
          <w:szCs w:val="20"/>
        </w:rPr>
        <w:t xml:space="preserve"> </w:t>
      </w:r>
      <w:proofErr w:type="spellStart"/>
      <w:r w:rsidR="006C14A9" w:rsidRPr="003072EE">
        <w:rPr>
          <w:rFonts w:ascii="Cambria" w:hAnsi="Cambria"/>
          <w:w w:val="105"/>
          <w:sz w:val="20"/>
          <w:szCs w:val="20"/>
        </w:rPr>
        <w:t>akun</w:t>
      </w:r>
      <w:proofErr w:type="spellEnd"/>
      <w:r w:rsidR="006C14A9" w:rsidRPr="003072EE">
        <w:rPr>
          <w:rFonts w:ascii="Cambria" w:hAnsi="Cambria"/>
          <w:w w:val="105"/>
          <w:sz w:val="20"/>
          <w:szCs w:val="20"/>
        </w:rPr>
        <w:t xml:space="preserve"> </w:t>
      </w:r>
      <w:proofErr w:type="spellStart"/>
      <w:r w:rsidR="006C14A9" w:rsidRPr="003072EE">
        <w:rPr>
          <w:rFonts w:ascii="Cambria" w:hAnsi="Cambria"/>
          <w:w w:val="105"/>
          <w:sz w:val="20"/>
          <w:szCs w:val="20"/>
        </w:rPr>
        <w:t>resmi</w:t>
      </w:r>
      <w:proofErr w:type="spellEnd"/>
      <w:r w:rsidR="006C14A9" w:rsidRPr="003072EE">
        <w:rPr>
          <w:rFonts w:ascii="Cambria" w:hAnsi="Cambria"/>
          <w:w w:val="105"/>
          <w:sz w:val="20"/>
          <w:szCs w:val="20"/>
        </w:rPr>
        <w:t xml:space="preserve"> pada https://corporate.acehardware.co.id/id/laporan-tahunan  </w:t>
      </w:r>
      <w:proofErr w:type="spellStart"/>
      <w:r w:rsidR="008C6324" w:rsidRPr="003072EE">
        <w:rPr>
          <w:rFonts w:ascii="Cambria" w:hAnsi="Cambria"/>
          <w:w w:val="105"/>
          <w:sz w:val="20"/>
          <w:szCs w:val="20"/>
        </w:rPr>
        <w:t>neraca</w:t>
      </w:r>
      <w:proofErr w:type="spellEnd"/>
      <w:r w:rsidR="008C6324" w:rsidRPr="003072EE">
        <w:rPr>
          <w:rFonts w:ascii="Cambria" w:hAnsi="Cambria"/>
          <w:w w:val="105"/>
          <w:sz w:val="20"/>
          <w:szCs w:val="20"/>
        </w:rPr>
        <w:t xml:space="preserve"> dan </w:t>
      </w:r>
      <w:proofErr w:type="spellStart"/>
      <w:r w:rsidR="008C6324" w:rsidRPr="003072EE">
        <w:rPr>
          <w:rFonts w:ascii="Cambria" w:hAnsi="Cambria"/>
          <w:w w:val="105"/>
          <w:sz w:val="20"/>
          <w:szCs w:val="20"/>
        </w:rPr>
        <w:t>laporan</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rugi</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laba</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dari</w:t>
      </w:r>
      <w:proofErr w:type="spellEnd"/>
      <w:r w:rsidR="008C6324" w:rsidRPr="003072EE">
        <w:rPr>
          <w:rFonts w:ascii="Cambria" w:hAnsi="Cambria"/>
          <w:w w:val="105"/>
          <w:sz w:val="20"/>
          <w:szCs w:val="20"/>
        </w:rPr>
        <w:t xml:space="preserve"> </w:t>
      </w:r>
      <w:proofErr w:type="spellStart"/>
      <w:r w:rsidR="008C6324" w:rsidRPr="003072EE">
        <w:rPr>
          <w:rFonts w:ascii="Cambria" w:hAnsi="Cambria"/>
          <w:w w:val="105"/>
          <w:sz w:val="20"/>
          <w:szCs w:val="20"/>
        </w:rPr>
        <w:t>tahun</w:t>
      </w:r>
      <w:proofErr w:type="spellEnd"/>
      <w:r w:rsidR="008C6324" w:rsidRPr="003072EE">
        <w:rPr>
          <w:rFonts w:ascii="Cambria" w:hAnsi="Cambria"/>
          <w:w w:val="105"/>
          <w:sz w:val="20"/>
          <w:szCs w:val="20"/>
        </w:rPr>
        <w:t xml:space="preserve"> 201</w:t>
      </w:r>
      <w:r w:rsidR="00C56A51" w:rsidRPr="003072EE">
        <w:rPr>
          <w:rFonts w:ascii="Cambria" w:hAnsi="Cambria"/>
          <w:w w:val="105"/>
          <w:sz w:val="20"/>
          <w:szCs w:val="20"/>
        </w:rPr>
        <w:t>9</w:t>
      </w:r>
      <w:r w:rsidR="008C6324" w:rsidRPr="003072EE">
        <w:rPr>
          <w:rFonts w:ascii="Cambria" w:hAnsi="Cambria"/>
          <w:w w:val="105"/>
          <w:sz w:val="20"/>
          <w:szCs w:val="20"/>
        </w:rPr>
        <w:t>-20</w:t>
      </w:r>
      <w:r w:rsidR="00C56A51" w:rsidRPr="003072EE">
        <w:rPr>
          <w:rFonts w:ascii="Cambria" w:hAnsi="Cambria"/>
          <w:w w:val="105"/>
          <w:sz w:val="20"/>
          <w:szCs w:val="20"/>
        </w:rPr>
        <w:t>20</w:t>
      </w:r>
      <w:r w:rsidR="008C6324" w:rsidRPr="003072EE">
        <w:rPr>
          <w:rFonts w:ascii="Cambria" w:hAnsi="Cambria"/>
          <w:w w:val="105"/>
          <w:sz w:val="20"/>
          <w:szCs w:val="20"/>
        </w:rPr>
        <w:t xml:space="preserve">. </w:t>
      </w:r>
      <w:r w:rsidR="008F6484" w:rsidRPr="003072EE">
        <w:rPr>
          <w:rFonts w:ascii="Cambria" w:hAnsi="Cambria"/>
          <w:w w:val="105"/>
          <w:sz w:val="20"/>
          <w:szCs w:val="20"/>
        </w:rPr>
        <w:t xml:space="preserve">Hasil </w:t>
      </w:r>
      <w:proofErr w:type="spellStart"/>
      <w:r w:rsidR="008F6484" w:rsidRPr="003072EE">
        <w:rPr>
          <w:rFonts w:ascii="Cambria" w:hAnsi="Cambria"/>
          <w:w w:val="105"/>
          <w:sz w:val="20"/>
          <w:szCs w:val="20"/>
        </w:rPr>
        <w:t>dari</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penelitian</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ini</w:t>
      </w:r>
      <w:proofErr w:type="spellEnd"/>
      <w:r w:rsidR="008F6484" w:rsidRPr="003072EE">
        <w:rPr>
          <w:rFonts w:ascii="Cambria" w:hAnsi="Cambria"/>
          <w:w w:val="105"/>
          <w:sz w:val="20"/>
          <w:szCs w:val="20"/>
        </w:rPr>
        <w:t xml:space="preserve"> </w:t>
      </w:r>
      <w:proofErr w:type="spellStart"/>
      <w:r w:rsidR="008F6484" w:rsidRPr="003072EE">
        <w:rPr>
          <w:rFonts w:ascii="Cambria" w:hAnsi="Cambria"/>
          <w:w w:val="105"/>
          <w:sz w:val="20"/>
          <w:szCs w:val="20"/>
        </w:rPr>
        <w:t>adalah</w:t>
      </w:r>
      <w:proofErr w:type="spellEnd"/>
      <w:r w:rsidR="001F4C59" w:rsidRPr="003072EE">
        <w:rPr>
          <w:rFonts w:ascii="Cambria" w:hAnsi="Cambria"/>
          <w:w w:val="105"/>
          <w:sz w:val="20"/>
          <w:szCs w:val="20"/>
        </w:rPr>
        <w:t xml:space="preserve"> </w:t>
      </w:r>
      <w:proofErr w:type="spellStart"/>
      <w:r w:rsidR="001F4C59" w:rsidRPr="003072EE">
        <w:rPr>
          <w:rFonts w:ascii="Cambria" w:hAnsi="Cambria"/>
          <w:sz w:val="20"/>
          <w:szCs w:val="20"/>
        </w:rPr>
        <w:t>Bahwa</w:t>
      </w:r>
      <w:proofErr w:type="spellEnd"/>
      <w:r w:rsidR="001F4C59" w:rsidRPr="003072EE">
        <w:rPr>
          <w:rFonts w:ascii="Cambria" w:hAnsi="Cambria"/>
          <w:sz w:val="20"/>
          <w:szCs w:val="20"/>
        </w:rPr>
        <w:t xml:space="preserve"> pada </w:t>
      </w:r>
      <w:proofErr w:type="spellStart"/>
      <w:r w:rsidR="001F4C59" w:rsidRPr="003072EE">
        <w:rPr>
          <w:rFonts w:ascii="Cambria" w:hAnsi="Cambria"/>
          <w:sz w:val="20"/>
          <w:szCs w:val="20"/>
        </w:rPr>
        <w:t>tahun</w:t>
      </w:r>
      <w:proofErr w:type="spellEnd"/>
      <w:r w:rsidR="001F4C59" w:rsidRPr="003072EE">
        <w:rPr>
          <w:rFonts w:ascii="Cambria" w:hAnsi="Cambria"/>
          <w:sz w:val="20"/>
          <w:szCs w:val="20"/>
        </w:rPr>
        <w:t xml:space="preserve"> 2019 </w:t>
      </w:r>
      <w:proofErr w:type="spellStart"/>
      <w:r w:rsidR="001F4C59" w:rsidRPr="003072EE">
        <w:rPr>
          <w:rFonts w:ascii="Cambria" w:hAnsi="Cambria"/>
          <w:sz w:val="20"/>
          <w:szCs w:val="20"/>
        </w:rPr>
        <w:t>pertumbuhan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penjualan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menampilkan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hasil</w:t>
      </w:r>
      <w:proofErr w:type="spellEnd"/>
      <w:r w:rsidR="001F4C59" w:rsidRPr="003072EE">
        <w:rPr>
          <w:rFonts w:ascii="Cambria" w:hAnsi="Cambria"/>
          <w:sz w:val="20"/>
          <w:szCs w:val="20"/>
        </w:rPr>
        <w:t xml:space="preserve"> yang </w:t>
      </w:r>
      <w:proofErr w:type="spellStart"/>
      <w:r w:rsidR="001F4C59" w:rsidRPr="003072EE">
        <w:rPr>
          <w:rFonts w:ascii="Cambria" w:hAnsi="Cambria"/>
          <w:sz w:val="20"/>
          <w:szCs w:val="20"/>
        </w:rPr>
        <w:t>sesuai</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dengan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ekspektasi</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yaitu</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dengan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peningkatan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penjualan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sebesar</w:t>
      </w:r>
      <w:proofErr w:type="spellEnd"/>
      <w:r w:rsidR="001F4C59" w:rsidRPr="003072EE">
        <w:rPr>
          <w:rFonts w:ascii="Cambria" w:hAnsi="Cambria"/>
          <w:sz w:val="20"/>
          <w:szCs w:val="20"/>
        </w:rPr>
        <w:t xml:space="preserve"> 12,5% dan SSG 5,5% </w:t>
      </w:r>
      <w:r w:rsidR="001F4C59" w:rsidRPr="003072EE">
        <w:rPr>
          <w:rFonts w:ascii="Cambria" w:hAnsi="Cambria"/>
          <w:i/>
          <w:iCs/>
          <w:sz w:val="20"/>
          <w:szCs w:val="20"/>
        </w:rPr>
        <w:t xml:space="preserve">same store sales growth. </w:t>
      </w:r>
      <w:proofErr w:type="spellStart"/>
      <w:r w:rsidR="001F4C59" w:rsidRPr="003072EE">
        <w:rPr>
          <w:rFonts w:ascii="Cambria" w:hAnsi="Cambria"/>
          <w:sz w:val="20"/>
          <w:szCs w:val="20"/>
        </w:rPr>
        <w:t>hingga</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mencapai</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saham</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dengan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harga</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tertinggi</w:t>
      </w:r>
      <w:proofErr w:type="spellEnd"/>
      <w:r w:rsidR="001F4C59" w:rsidRPr="003072EE">
        <w:rPr>
          <w:rFonts w:ascii="Cambria" w:hAnsi="Cambria"/>
          <w:sz w:val="20"/>
          <w:szCs w:val="20"/>
        </w:rPr>
        <w:t xml:space="preserve"> Rp. 1.920 </w:t>
      </w:r>
      <w:proofErr w:type="spellStart"/>
      <w:r w:rsidR="001F4C59" w:rsidRPr="003072EE">
        <w:rPr>
          <w:rFonts w:ascii="Cambria" w:hAnsi="Cambria"/>
          <w:sz w:val="20"/>
          <w:szCs w:val="20"/>
        </w:rPr>
        <w:t>dibulan</w:t>
      </w:r>
      <w:proofErr w:type="spellEnd"/>
      <w:r w:rsidR="001F4C59" w:rsidRPr="003072EE">
        <w:rPr>
          <w:rFonts w:ascii="Cambria" w:hAnsi="Cambria"/>
          <w:sz w:val="20"/>
          <w:szCs w:val="20"/>
        </w:rPr>
        <w:t xml:space="preserve"> </w:t>
      </w:r>
      <w:proofErr w:type="spellStart"/>
      <w:r w:rsidR="001F4C59" w:rsidRPr="003072EE">
        <w:rPr>
          <w:rFonts w:ascii="Cambria" w:hAnsi="Cambria"/>
          <w:sz w:val="20"/>
          <w:szCs w:val="20"/>
        </w:rPr>
        <w:t>juli</w:t>
      </w:r>
      <w:proofErr w:type="spellEnd"/>
      <w:r w:rsidR="001F4C59" w:rsidRPr="003072EE">
        <w:rPr>
          <w:rFonts w:ascii="Cambria" w:hAnsi="Cambria"/>
          <w:sz w:val="20"/>
          <w:szCs w:val="20"/>
        </w:rPr>
        <w:t xml:space="preserve"> 2019. </w:t>
      </w:r>
      <w:proofErr w:type="spellStart"/>
      <w:r w:rsidR="003D4F11" w:rsidRPr="003072EE">
        <w:rPr>
          <w:rFonts w:ascii="Cambria" w:hAnsi="Cambria"/>
          <w:sz w:val="20"/>
          <w:szCs w:val="20"/>
        </w:rPr>
        <w:t>Ditahun</w:t>
      </w:r>
      <w:proofErr w:type="spellEnd"/>
      <w:r w:rsidR="003D4F11" w:rsidRPr="003072EE">
        <w:rPr>
          <w:rFonts w:ascii="Cambria" w:hAnsi="Cambria"/>
          <w:sz w:val="20"/>
          <w:szCs w:val="20"/>
        </w:rPr>
        <w:t xml:space="preserve"> 2020 </w:t>
      </w:r>
      <w:proofErr w:type="spellStart"/>
      <w:r w:rsidR="003D4F11" w:rsidRPr="003072EE">
        <w:rPr>
          <w:rFonts w:ascii="Cambria" w:hAnsi="Cambria"/>
          <w:sz w:val="20"/>
          <w:szCs w:val="20"/>
        </w:rPr>
        <w:t>Secara</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umum</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kinerja</w:t>
      </w:r>
      <w:proofErr w:type="spellEnd"/>
      <w:r w:rsidR="003D4F11" w:rsidRPr="003072EE">
        <w:rPr>
          <w:rFonts w:ascii="Cambria" w:hAnsi="Cambria"/>
          <w:sz w:val="20"/>
          <w:szCs w:val="20"/>
        </w:rPr>
        <w:t xml:space="preserve"> Perseroan </w:t>
      </w:r>
      <w:proofErr w:type="spellStart"/>
      <w:r w:rsidR="003D4F11" w:rsidRPr="003072EE">
        <w:rPr>
          <w:rFonts w:ascii="Cambria" w:hAnsi="Cambria"/>
          <w:sz w:val="20"/>
          <w:szCs w:val="20"/>
        </w:rPr>
        <w:t>menerima</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dampak</w:t>
      </w:r>
      <w:proofErr w:type="spellEnd"/>
      <w:r w:rsidR="003D4F11" w:rsidRPr="003072EE">
        <w:rPr>
          <w:rFonts w:ascii="Cambria" w:hAnsi="Cambria"/>
          <w:sz w:val="20"/>
          <w:szCs w:val="20"/>
        </w:rPr>
        <w:t xml:space="preserve"> yang </w:t>
      </w:r>
      <w:proofErr w:type="spellStart"/>
      <w:r w:rsidR="003D4F11" w:rsidRPr="003072EE">
        <w:rPr>
          <w:rFonts w:ascii="Cambria" w:hAnsi="Cambria"/>
          <w:sz w:val="20"/>
          <w:szCs w:val="20"/>
        </w:rPr>
        <w:t>cukup</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signifikan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akibat</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pandemi</w:t>
      </w:r>
      <w:proofErr w:type="spellEnd"/>
      <w:r w:rsidR="003D4F11" w:rsidRPr="003072EE">
        <w:rPr>
          <w:rFonts w:ascii="Cambria" w:hAnsi="Cambria"/>
          <w:sz w:val="20"/>
          <w:szCs w:val="20"/>
        </w:rPr>
        <w:t xml:space="preserve"> Covid-19. Perseroan </w:t>
      </w:r>
      <w:proofErr w:type="spellStart"/>
      <w:r w:rsidR="003D4F11" w:rsidRPr="003072EE">
        <w:rPr>
          <w:rFonts w:ascii="Cambria" w:hAnsi="Cambria"/>
          <w:sz w:val="20"/>
          <w:szCs w:val="20"/>
        </w:rPr>
        <w:t>mengalami</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penurunan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penjualan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sekitar</w:t>
      </w:r>
      <w:proofErr w:type="spellEnd"/>
      <w:r w:rsidR="003D4F11" w:rsidRPr="003072EE">
        <w:rPr>
          <w:rFonts w:ascii="Cambria" w:hAnsi="Cambria"/>
          <w:sz w:val="20"/>
          <w:szCs w:val="20"/>
        </w:rPr>
        <w:t xml:space="preserve"> 9,0%, yang </w:t>
      </w:r>
      <w:proofErr w:type="spellStart"/>
      <w:r w:rsidR="003D4F11" w:rsidRPr="003072EE">
        <w:rPr>
          <w:rFonts w:ascii="Cambria" w:hAnsi="Cambria"/>
          <w:sz w:val="20"/>
          <w:szCs w:val="20"/>
        </w:rPr>
        <w:t>disebabkan</w:t>
      </w:r>
      <w:proofErr w:type="spellEnd"/>
      <w:r w:rsidR="003D4F11" w:rsidRPr="003072EE">
        <w:rPr>
          <w:rFonts w:ascii="Cambria" w:hAnsi="Cambria"/>
          <w:sz w:val="20"/>
          <w:szCs w:val="20"/>
        </w:rPr>
        <w:t xml:space="preserve"> oleh </w:t>
      </w:r>
      <w:proofErr w:type="spellStart"/>
      <w:r w:rsidR="003D4F11" w:rsidRPr="003072EE">
        <w:rPr>
          <w:rFonts w:ascii="Cambria" w:hAnsi="Cambria"/>
          <w:sz w:val="20"/>
          <w:szCs w:val="20"/>
        </w:rPr>
        <w:t>penurunan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arus</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pengunjung</w:t>
      </w:r>
      <w:proofErr w:type="spellEnd"/>
      <w:r w:rsidR="003D4F11" w:rsidRPr="003072EE">
        <w:rPr>
          <w:rFonts w:ascii="Cambria" w:hAnsi="Cambria"/>
          <w:sz w:val="20"/>
          <w:szCs w:val="20"/>
        </w:rPr>
        <w:t xml:space="preserve"> di </w:t>
      </w:r>
      <w:proofErr w:type="spellStart"/>
      <w:r w:rsidR="003D4F11" w:rsidRPr="003072EE">
        <w:rPr>
          <w:rFonts w:ascii="Cambria" w:hAnsi="Cambria"/>
          <w:sz w:val="20"/>
          <w:szCs w:val="20"/>
        </w:rPr>
        <w:t>gerai</w:t>
      </w:r>
      <w:proofErr w:type="spellEnd"/>
      <w:r w:rsidR="003D4F11" w:rsidRPr="003072EE">
        <w:rPr>
          <w:rFonts w:ascii="Cambria" w:hAnsi="Cambria"/>
          <w:sz w:val="20"/>
          <w:szCs w:val="20"/>
        </w:rPr>
        <w:t xml:space="preserve"> dan </w:t>
      </w:r>
      <w:proofErr w:type="spellStart"/>
      <w:r w:rsidR="003D4F11" w:rsidRPr="003072EE">
        <w:rPr>
          <w:rFonts w:ascii="Cambria" w:hAnsi="Cambria"/>
          <w:sz w:val="20"/>
          <w:szCs w:val="20"/>
        </w:rPr>
        <w:t>jumlah</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transaksi</w:t>
      </w:r>
      <w:proofErr w:type="spellEnd"/>
      <w:r w:rsidR="003D4F11" w:rsidRPr="003072EE">
        <w:rPr>
          <w:rFonts w:ascii="Cambria" w:hAnsi="Cambria"/>
          <w:sz w:val="20"/>
          <w:szCs w:val="20"/>
        </w:rPr>
        <w:t xml:space="preserve">. Di </w:t>
      </w:r>
      <w:proofErr w:type="spellStart"/>
      <w:r w:rsidR="003D4F11" w:rsidRPr="003072EE">
        <w:rPr>
          <w:rFonts w:ascii="Cambria" w:hAnsi="Cambria"/>
          <w:sz w:val="20"/>
          <w:szCs w:val="20"/>
        </w:rPr>
        <w:t>sisi</w:t>
      </w:r>
      <w:proofErr w:type="spellEnd"/>
      <w:r w:rsidR="003D4F11" w:rsidRPr="003072EE">
        <w:rPr>
          <w:rFonts w:ascii="Cambria" w:hAnsi="Cambria"/>
          <w:sz w:val="20"/>
          <w:szCs w:val="20"/>
        </w:rPr>
        <w:t xml:space="preserve"> lain, </w:t>
      </w:r>
      <w:proofErr w:type="spellStart"/>
      <w:r w:rsidR="003D4F11" w:rsidRPr="003072EE">
        <w:rPr>
          <w:rFonts w:ascii="Cambria" w:hAnsi="Cambria"/>
          <w:sz w:val="20"/>
          <w:szCs w:val="20"/>
        </w:rPr>
        <w:t>laba</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operasi</w:t>
      </w:r>
      <w:proofErr w:type="spellEnd"/>
      <w:r w:rsidR="003D4F11" w:rsidRPr="003072EE">
        <w:rPr>
          <w:rFonts w:ascii="Cambria" w:hAnsi="Cambria"/>
          <w:sz w:val="20"/>
          <w:szCs w:val="20"/>
        </w:rPr>
        <w:t xml:space="preserve"> juga </w:t>
      </w:r>
      <w:proofErr w:type="spellStart"/>
      <w:r w:rsidR="003D4F11" w:rsidRPr="003072EE">
        <w:rPr>
          <w:rFonts w:ascii="Cambria" w:hAnsi="Cambria"/>
          <w:sz w:val="20"/>
          <w:szCs w:val="20"/>
        </w:rPr>
        <w:t>turun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sebesar</w:t>
      </w:r>
      <w:proofErr w:type="spellEnd"/>
      <w:r w:rsidR="003D4F11" w:rsidRPr="003072EE">
        <w:rPr>
          <w:rFonts w:ascii="Cambria" w:hAnsi="Cambria"/>
          <w:sz w:val="20"/>
          <w:szCs w:val="20"/>
        </w:rPr>
        <w:t xml:space="preserve"> 30,0% </w:t>
      </w:r>
      <w:proofErr w:type="spellStart"/>
      <w:r w:rsidR="003D4F11" w:rsidRPr="003072EE">
        <w:rPr>
          <w:rFonts w:ascii="Cambria" w:hAnsi="Cambria"/>
          <w:sz w:val="20"/>
          <w:szCs w:val="20"/>
        </w:rPr>
        <w:t>karena</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efisiensi</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biaya</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operasi</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belum</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dapat</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menutupi</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penurunan</w:t>
      </w:r>
      <w:proofErr w:type="spellEnd"/>
      <w:r w:rsidR="003D4F11" w:rsidRPr="003072EE">
        <w:rPr>
          <w:rFonts w:ascii="Cambria" w:hAnsi="Cambria"/>
          <w:sz w:val="20"/>
          <w:szCs w:val="20"/>
        </w:rPr>
        <w:t xml:space="preserve"> </w:t>
      </w:r>
      <w:proofErr w:type="spellStart"/>
      <w:r w:rsidR="003D4F11" w:rsidRPr="003072EE">
        <w:rPr>
          <w:rFonts w:ascii="Cambria" w:hAnsi="Cambria"/>
          <w:sz w:val="20"/>
          <w:szCs w:val="20"/>
        </w:rPr>
        <w:t>penjualan</w:t>
      </w:r>
      <w:proofErr w:type="spellEnd"/>
      <w:r w:rsidR="003D4F11" w:rsidRPr="003072EE">
        <w:rPr>
          <w:rFonts w:ascii="Cambria" w:hAnsi="Cambria"/>
          <w:sz w:val="20"/>
          <w:szCs w:val="20"/>
        </w:rPr>
        <w:t>.</w:t>
      </w:r>
    </w:p>
    <w:p w14:paraId="45BEDD86" w14:textId="403987B1" w:rsidR="008C6324" w:rsidRPr="003072EE" w:rsidRDefault="008C6324" w:rsidP="008F6484">
      <w:pPr>
        <w:spacing w:after="0" w:line="240" w:lineRule="auto"/>
        <w:rPr>
          <w:rFonts w:ascii="Cambria" w:hAnsi="Cambria" w:cs="Times New Roman"/>
          <w:sz w:val="20"/>
          <w:szCs w:val="20"/>
        </w:rPr>
      </w:pPr>
      <w:r w:rsidRPr="003072EE">
        <w:rPr>
          <w:rFonts w:ascii="Cambria" w:hAnsi="Cambria" w:cs="Times New Roman"/>
          <w:b/>
          <w:bCs/>
          <w:sz w:val="20"/>
          <w:szCs w:val="20"/>
        </w:rPr>
        <w:t xml:space="preserve">Kata </w:t>
      </w:r>
      <w:proofErr w:type="spellStart"/>
      <w:proofErr w:type="gramStart"/>
      <w:r w:rsidRPr="003072EE">
        <w:rPr>
          <w:rFonts w:ascii="Cambria" w:hAnsi="Cambria" w:cs="Times New Roman"/>
          <w:b/>
          <w:bCs/>
          <w:sz w:val="20"/>
          <w:szCs w:val="20"/>
        </w:rPr>
        <w:t>kunci</w:t>
      </w:r>
      <w:proofErr w:type="spellEnd"/>
      <w:r w:rsidRPr="003072EE">
        <w:rPr>
          <w:rFonts w:ascii="Cambria" w:hAnsi="Cambria" w:cs="Times New Roman"/>
          <w:sz w:val="20"/>
          <w:szCs w:val="20"/>
        </w:rPr>
        <w:t xml:space="preserve"> :</w:t>
      </w:r>
      <w:proofErr w:type="gramEnd"/>
      <w:r w:rsidRPr="003072EE">
        <w:rPr>
          <w:rFonts w:ascii="Cambria" w:hAnsi="Cambria" w:cs="Times New Roman"/>
          <w:sz w:val="20"/>
          <w:szCs w:val="20"/>
        </w:rPr>
        <w:t xml:space="preserve"> </w:t>
      </w:r>
      <w:proofErr w:type="spellStart"/>
      <w:r w:rsidR="003072EE" w:rsidRPr="003072EE">
        <w:rPr>
          <w:rFonts w:ascii="Cambria" w:hAnsi="Cambria" w:cs="Times New Roman"/>
          <w:b/>
          <w:bCs/>
          <w:sz w:val="20"/>
          <w:szCs w:val="20"/>
        </w:rPr>
        <w:t>laporan</w:t>
      </w:r>
      <w:proofErr w:type="spellEnd"/>
      <w:r w:rsidR="003072EE" w:rsidRPr="003072EE">
        <w:rPr>
          <w:rFonts w:ascii="Cambria" w:hAnsi="Cambria" w:cs="Times New Roman"/>
          <w:b/>
          <w:bCs/>
          <w:sz w:val="20"/>
          <w:szCs w:val="20"/>
        </w:rPr>
        <w:t xml:space="preserve"> </w:t>
      </w:r>
      <w:proofErr w:type="spellStart"/>
      <w:r w:rsidR="003072EE" w:rsidRPr="003072EE">
        <w:rPr>
          <w:rFonts w:ascii="Cambria" w:hAnsi="Cambria" w:cs="Times New Roman"/>
          <w:b/>
          <w:bCs/>
          <w:sz w:val="20"/>
          <w:szCs w:val="20"/>
        </w:rPr>
        <w:t>keuangan</w:t>
      </w:r>
      <w:proofErr w:type="spellEnd"/>
      <w:r w:rsidR="003072EE" w:rsidRPr="003072EE">
        <w:rPr>
          <w:rFonts w:ascii="Cambria" w:hAnsi="Cambria" w:cs="Times New Roman"/>
          <w:b/>
          <w:bCs/>
          <w:sz w:val="20"/>
          <w:szCs w:val="20"/>
        </w:rPr>
        <w:t xml:space="preserve">, </w:t>
      </w:r>
      <w:proofErr w:type="spellStart"/>
      <w:r w:rsidR="003072EE" w:rsidRPr="003072EE">
        <w:rPr>
          <w:rFonts w:ascii="Cambria" w:hAnsi="Cambria" w:cs="Times New Roman"/>
          <w:b/>
          <w:bCs/>
          <w:sz w:val="20"/>
          <w:szCs w:val="20"/>
        </w:rPr>
        <w:t>kinerja</w:t>
      </w:r>
      <w:proofErr w:type="spellEnd"/>
      <w:r w:rsidR="003072EE" w:rsidRPr="003072EE">
        <w:rPr>
          <w:rFonts w:ascii="Cambria" w:hAnsi="Cambria" w:cs="Times New Roman"/>
          <w:b/>
          <w:bCs/>
          <w:sz w:val="20"/>
          <w:szCs w:val="20"/>
        </w:rPr>
        <w:t xml:space="preserve"> </w:t>
      </w:r>
      <w:proofErr w:type="spellStart"/>
      <w:r w:rsidR="003072EE" w:rsidRPr="003072EE">
        <w:rPr>
          <w:rFonts w:ascii="Cambria" w:hAnsi="Cambria" w:cs="Times New Roman"/>
          <w:b/>
          <w:bCs/>
          <w:sz w:val="20"/>
          <w:szCs w:val="20"/>
        </w:rPr>
        <w:t>penjualan</w:t>
      </w:r>
      <w:proofErr w:type="spellEnd"/>
    </w:p>
    <w:p w14:paraId="46452F20" w14:textId="77777777" w:rsidR="007664FB" w:rsidRPr="003072EE" w:rsidRDefault="007664FB" w:rsidP="008F6484">
      <w:pPr>
        <w:spacing w:after="0" w:line="240" w:lineRule="auto"/>
        <w:rPr>
          <w:rFonts w:ascii="Cambria" w:hAnsi="Cambria" w:cs="Times New Roman"/>
          <w:sz w:val="20"/>
          <w:szCs w:val="20"/>
        </w:rPr>
      </w:pPr>
    </w:p>
    <w:p w14:paraId="1CEEEBF4" w14:textId="77777777" w:rsidR="007664FB" w:rsidRPr="00515283" w:rsidRDefault="007664FB" w:rsidP="008F6484">
      <w:pPr>
        <w:spacing w:after="0" w:line="240" w:lineRule="auto"/>
        <w:rPr>
          <w:rFonts w:ascii="Cambria" w:hAnsi="Cambria" w:cs="Times New Roman"/>
          <w:i/>
          <w:iCs/>
          <w:sz w:val="20"/>
          <w:szCs w:val="20"/>
        </w:rPr>
      </w:pPr>
    </w:p>
    <w:p w14:paraId="14DEC19D" w14:textId="77777777" w:rsidR="008F6484" w:rsidRPr="003072EE" w:rsidRDefault="008F6484" w:rsidP="008F6484">
      <w:pPr>
        <w:spacing w:after="0" w:line="240" w:lineRule="auto"/>
        <w:rPr>
          <w:rFonts w:ascii="Cambria" w:hAnsi="Cambria" w:cs="Times New Roman"/>
        </w:rPr>
      </w:pPr>
    </w:p>
    <w:p w14:paraId="40B672EF" w14:textId="1B47A18C" w:rsidR="008F6484" w:rsidRDefault="008F6484" w:rsidP="008F6484">
      <w:pPr>
        <w:spacing w:after="0" w:line="240" w:lineRule="auto"/>
        <w:rPr>
          <w:rFonts w:ascii="Cambria" w:hAnsi="Cambria" w:cs="Times New Roman"/>
        </w:rPr>
      </w:pPr>
    </w:p>
    <w:p w14:paraId="46035DB6" w14:textId="77777777" w:rsidR="008C6324" w:rsidRPr="003072EE" w:rsidRDefault="008C6324" w:rsidP="00A86D81">
      <w:pPr>
        <w:pStyle w:val="ListParagraph"/>
        <w:ind w:left="0"/>
        <w:rPr>
          <w:rFonts w:ascii="Cambria" w:hAnsi="Cambria" w:cs="Times New Roman"/>
          <w:b/>
        </w:rPr>
      </w:pPr>
      <w:r w:rsidRPr="003072EE">
        <w:rPr>
          <w:rFonts w:ascii="Cambria" w:hAnsi="Cambria" w:cs="Times New Roman"/>
          <w:b/>
        </w:rPr>
        <w:t>PENDAHULUAN</w:t>
      </w:r>
    </w:p>
    <w:p w14:paraId="0A2EF360" w14:textId="77777777" w:rsidR="00B8529F" w:rsidRPr="003072EE" w:rsidRDefault="0028397F" w:rsidP="00B8529F">
      <w:pPr>
        <w:spacing w:after="0" w:line="360" w:lineRule="auto"/>
        <w:ind w:firstLine="720"/>
        <w:jc w:val="both"/>
        <w:rPr>
          <w:rFonts w:ascii="Cambria" w:hAnsi="Cambria" w:cs="Times New Roman"/>
          <w:b/>
          <w:color w:val="0070C0"/>
        </w:rPr>
      </w:pPr>
      <w:r w:rsidRPr="003072EE">
        <w:rPr>
          <w:rFonts w:ascii="Cambria" w:hAnsi="Cambria" w:cs="Times New Roman"/>
        </w:rPr>
        <w:t xml:space="preserve">Perseroan </w:t>
      </w:r>
      <w:proofErr w:type="spellStart"/>
      <w:r w:rsidRPr="003072EE">
        <w:rPr>
          <w:rFonts w:ascii="Cambria" w:hAnsi="Cambria" w:cs="Times New Roman"/>
        </w:rPr>
        <w:t>didirikan</w:t>
      </w:r>
      <w:proofErr w:type="spellEnd"/>
      <w:r w:rsidRPr="003072EE">
        <w:rPr>
          <w:rFonts w:ascii="Cambria" w:hAnsi="Cambria" w:cs="Times New Roman"/>
        </w:rPr>
        <w:t xml:space="preserve"> pada 1995 dan </w:t>
      </w:r>
      <w:proofErr w:type="spellStart"/>
      <w:r w:rsidRPr="003072EE">
        <w:rPr>
          <w:rFonts w:ascii="Cambria" w:hAnsi="Cambria" w:cs="Times New Roman"/>
        </w:rPr>
        <w:t>bergerak</w:t>
      </w:r>
      <w:proofErr w:type="spellEnd"/>
      <w:r w:rsidRPr="003072EE">
        <w:rPr>
          <w:rFonts w:ascii="Cambria" w:hAnsi="Cambria" w:cs="Times New Roman"/>
        </w:rPr>
        <w:t xml:space="preserve"> di </w:t>
      </w:r>
      <w:proofErr w:type="spellStart"/>
      <w:r w:rsidRPr="003072EE">
        <w:rPr>
          <w:rFonts w:ascii="Cambria" w:hAnsi="Cambria" w:cs="Times New Roman"/>
        </w:rPr>
        <w:t>bidang</w:t>
      </w:r>
      <w:proofErr w:type="spellEnd"/>
      <w:r w:rsidRPr="003072EE">
        <w:rPr>
          <w:rFonts w:ascii="Cambria" w:hAnsi="Cambria" w:cs="Times New Roman"/>
        </w:rPr>
        <w:t xml:space="preserve"> </w:t>
      </w:r>
      <w:proofErr w:type="spellStart"/>
      <w:r w:rsidRPr="003072EE">
        <w:rPr>
          <w:rFonts w:ascii="Cambria" w:hAnsi="Cambria" w:cs="Times New Roman"/>
        </w:rPr>
        <w:t>usaha</w:t>
      </w:r>
      <w:proofErr w:type="spellEnd"/>
      <w:r w:rsidRPr="003072EE">
        <w:rPr>
          <w:rFonts w:ascii="Cambria" w:hAnsi="Cambria" w:cs="Times New Roman"/>
        </w:rPr>
        <w:t xml:space="preserve"> </w:t>
      </w:r>
      <w:proofErr w:type="spellStart"/>
      <w:r w:rsidRPr="003072EE">
        <w:rPr>
          <w:rFonts w:ascii="Cambria" w:hAnsi="Cambria" w:cs="Times New Roman"/>
        </w:rPr>
        <w:t>perlengkapan</w:t>
      </w:r>
      <w:proofErr w:type="spellEnd"/>
      <w:r w:rsidRPr="003072EE">
        <w:rPr>
          <w:rFonts w:ascii="Cambria" w:hAnsi="Cambria" w:cs="Times New Roman"/>
        </w:rPr>
        <w:t xml:space="preserve"> </w:t>
      </w:r>
      <w:proofErr w:type="spellStart"/>
      <w:r w:rsidRPr="003072EE">
        <w:rPr>
          <w:rFonts w:ascii="Cambria" w:hAnsi="Cambria" w:cs="Times New Roman"/>
        </w:rPr>
        <w:t>rumah</w:t>
      </w:r>
      <w:proofErr w:type="spellEnd"/>
      <w:r w:rsidRPr="003072EE">
        <w:rPr>
          <w:rFonts w:ascii="Cambria" w:hAnsi="Cambria" w:cs="Times New Roman"/>
        </w:rPr>
        <w:t xml:space="preserve"> </w:t>
      </w:r>
      <w:proofErr w:type="spellStart"/>
      <w:r w:rsidRPr="003072EE">
        <w:rPr>
          <w:rFonts w:ascii="Cambria" w:hAnsi="Cambria" w:cs="Times New Roman"/>
        </w:rPr>
        <w:t>tangga</w:t>
      </w:r>
      <w:proofErr w:type="spellEnd"/>
      <w:r w:rsidRPr="003072EE">
        <w:rPr>
          <w:rFonts w:ascii="Cambria" w:hAnsi="Cambria" w:cs="Times New Roman"/>
        </w:rPr>
        <w:t xml:space="preserve"> dan </w:t>
      </w:r>
      <w:proofErr w:type="spellStart"/>
      <w:r w:rsidRPr="003072EE">
        <w:rPr>
          <w:rFonts w:ascii="Cambria" w:hAnsi="Cambria" w:cs="Times New Roman"/>
        </w:rPr>
        <w:t>gaya</w:t>
      </w:r>
      <w:proofErr w:type="spellEnd"/>
      <w:r w:rsidRPr="003072EE">
        <w:rPr>
          <w:rFonts w:ascii="Cambria" w:hAnsi="Cambria" w:cs="Times New Roman"/>
        </w:rPr>
        <w:t xml:space="preserve"> </w:t>
      </w:r>
      <w:proofErr w:type="spellStart"/>
      <w:r w:rsidRPr="003072EE">
        <w:rPr>
          <w:rFonts w:ascii="Cambria" w:hAnsi="Cambria" w:cs="Times New Roman"/>
        </w:rPr>
        <w:t>hidup</w:t>
      </w:r>
      <w:proofErr w:type="spellEnd"/>
      <w:r w:rsidRPr="003072EE">
        <w:rPr>
          <w:rFonts w:ascii="Cambria" w:hAnsi="Cambria" w:cs="Times New Roman"/>
        </w:rPr>
        <w:t xml:space="preserve">. </w:t>
      </w:r>
      <w:proofErr w:type="spellStart"/>
      <w:r w:rsidRPr="003072EE">
        <w:rPr>
          <w:rFonts w:ascii="Cambria" w:hAnsi="Cambria" w:cs="Times New Roman"/>
        </w:rPr>
        <w:t>Produk-produk</w:t>
      </w:r>
      <w:proofErr w:type="spellEnd"/>
      <w:r w:rsidRPr="003072EE">
        <w:rPr>
          <w:rFonts w:ascii="Cambria" w:hAnsi="Cambria" w:cs="Times New Roman"/>
        </w:rPr>
        <w:t xml:space="preserve"> Perseroan </w:t>
      </w:r>
      <w:proofErr w:type="spellStart"/>
      <w:r w:rsidRPr="003072EE">
        <w:rPr>
          <w:rFonts w:ascii="Cambria" w:hAnsi="Cambria" w:cs="Times New Roman"/>
        </w:rPr>
        <w:t>dipasarkan</w:t>
      </w:r>
      <w:proofErr w:type="spellEnd"/>
      <w:r w:rsidRPr="003072EE">
        <w:rPr>
          <w:rFonts w:ascii="Cambria" w:hAnsi="Cambria" w:cs="Times New Roman"/>
        </w:rPr>
        <w:t xml:space="preserve"> di </w:t>
      </w:r>
      <w:proofErr w:type="spellStart"/>
      <w:r w:rsidRPr="003072EE">
        <w:rPr>
          <w:rFonts w:ascii="Cambria" w:hAnsi="Cambria" w:cs="Times New Roman"/>
        </w:rPr>
        <w:t>bawah</w:t>
      </w:r>
      <w:proofErr w:type="spellEnd"/>
      <w:r w:rsidRPr="003072EE">
        <w:rPr>
          <w:rFonts w:ascii="Cambria" w:hAnsi="Cambria" w:cs="Times New Roman"/>
        </w:rPr>
        <w:t xml:space="preserve"> </w:t>
      </w:r>
      <w:proofErr w:type="spellStart"/>
      <w:r w:rsidRPr="003072EE">
        <w:rPr>
          <w:rFonts w:ascii="Cambria" w:hAnsi="Cambria" w:cs="Times New Roman"/>
        </w:rPr>
        <w:t>berbagai</w:t>
      </w:r>
      <w:proofErr w:type="spellEnd"/>
      <w:r w:rsidRPr="003072EE">
        <w:rPr>
          <w:rFonts w:ascii="Cambria" w:hAnsi="Cambria" w:cs="Times New Roman"/>
        </w:rPr>
        <w:t xml:space="preserve"> merk </w:t>
      </w:r>
      <w:proofErr w:type="spellStart"/>
      <w:r w:rsidRPr="003072EE">
        <w:rPr>
          <w:rFonts w:ascii="Cambria" w:hAnsi="Cambria" w:cs="Times New Roman"/>
        </w:rPr>
        <w:t>dagang</w:t>
      </w:r>
      <w:proofErr w:type="spellEnd"/>
      <w:r w:rsidRPr="003072EE">
        <w:rPr>
          <w:rFonts w:ascii="Cambria" w:hAnsi="Cambria" w:cs="Times New Roman"/>
        </w:rPr>
        <w:t xml:space="preserve">, </w:t>
      </w:r>
      <w:proofErr w:type="spellStart"/>
      <w:r w:rsidRPr="003072EE">
        <w:rPr>
          <w:rFonts w:ascii="Cambria" w:hAnsi="Cambria" w:cs="Times New Roman"/>
        </w:rPr>
        <w:t>termasuk</w:t>
      </w:r>
      <w:proofErr w:type="spellEnd"/>
      <w:r w:rsidRPr="003072EE">
        <w:rPr>
          <w:rFonts w:ascii="Cambria" w:hAnsi="Cambria" w:cs="Times New Roman"/>
        </w:rPr>
        <w:t xml:space="preserve"> “Ace”, “</w:t>
      </w:r>
      <w:proofErr w:type="spellStart"/>
      <w:r w:rsidRPr="003072EE">
        <w:rPr>
          <w:rFonts w:ascii="Cambria" w:hAnsi="Cambria" w:cs="Times New Roman"/>
        </w:rPr>
        <w:t>Krisbow</w:t>
      </w:r>
      <w:proofErr w:type="spellEnd"/>
      <w:r w:rsidRPr="003072EE">
        <w:rPr>
          <w:rFonts w:ascii="Cambria" w:hAnsi="Cambria" w:cs="Times New Roman"/>
        </w:rPr>
        <w:t xml:space="preserve">” dan “Kris” Perseroan </w:t>
      </w:r>
      <w:proofErr w:type="spellStart"/>
      <w:r w:rsidRPr="003072EE">
        <w:rPr>
          <w:rFonts w:ascii="Cambria" w:hAnsi="Cambria" w:cs="Times New Roman"/>
        </w:rPr>
        <w:t>membuka</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w:t>
      </w:r>
      <w:proofErr w:type="spellStart"/>
      <w:r w:rsidRPr="003072EE">
        <w:rPr>
          <w:rFonts w:ascii="Cambria" w:hAnsi="Cambria" w:cs="Times New Roman"/>
        </w:rPr>
        <w:t>pertama</w:t>
      </w:r>
      <w:proofErr w:type="spellEnd"/>
      <w:r w:rsidRPr="003072EE">
        <w:rPr>
          <w:rFonts w:ascii="Cambria" w:hAnsi="Cambria" w:cs="Times New Roman"/>
        </w:rPr>
        <w:t xml:space="preserve"> di </w:t>
      </w:r>
      <w:proofErr w:type="spellStart"/>
      <w:r w:rsidRPr="003072EE">
        <w:rPr>
          <w:rFonts w:ascii="Cambria" w:hAnsi="Cambria" w:cs="Times New Roman"/>
        </w:rPr>
        <w:t>Karawaci</w:t>
      </w:r>
      <w:proofErr w:type="spellEnd"/>
      <w:r w:rsidRPr="003072EE">
        <w:rPr>
          <w:rFonts w:ascii="Cambria" w:hAnsi="Cambria" w:cs="Times New Roman"/>
        </w:rPr>
        <w:t xml:space="preserve">, Tangerang. </w:t>
      </w:r>
      <w:proofErr w:type="spellStart"/>
      <w:r w:rsidRPr="003072EE">
        <w:rPr>
          <w:rFonts w:ascii="Cambria" w:hAnsi="Cambria" w:cs="Times New Roman"/>
        </w:rPr>
        <w:t>Sejak</w:t>
      </w:r>
      <w:proofErr w:type="spellEnd"/>
      <w:r w:rsidRPr="003072EE">
        <w:rPr>
          <w:rFonts w:ascii="Cambria" w:hAnsi="Cambria" w:cs="Times New Roman"/>
        </w:rPr>
        <w:t xml:space="preserve"> </w:t>
      </w:r>
      <w:proofErr w:type="spellStart"/>
      <w:r w:rsidRPr="003072EE">
        <w:rPr>
          <w:rFonts w:ascii="Cambria" w:hAnsi="Cambria" w:cs="Times New Roman"/>
        </w:rPr>
        <w:t>saat</w:t>
      </w:r>
      <w:proofErr w:type="spellEnd"/>
      <w:r w:rsidRPr="003072EE">
        <w:rPr>
          <w:rFonts w:ascii="Cambria" w:hAnsi="Cambria" w:cs="Times New Roman"/>
        </w:rPr>
        <w:t xml:space="preserve"> </w:t>
      </w:r>
      <w:proofErr w:type="spellStart"/>
      <w:r w:rsidRPr="003072EE">
        <w:rPr>
          <w:rFonts w:ascii="Cambria" w:hAnsi="Cambria" w:cs="Times New Roman"/>
        </w:rPr>
        <w:t>itu</w:t>
      </w:r>
      <w:proofErr w:type="spellEnd"/>
      <w:r w:rsidRPr="003072EE">
        <w:rPr>
          <w:rFonts w:ascii="Cambria" w:hAnsi="Cambria" w:cs="Times New Roman"/>
        </w:rPr>
        <w:t xml:space="preserve">, Perseroan </w:t>
      </w:r>
      <w:proofErr w:type="spellStart"/>
      <w:r w:rsidRPr="003072EE">
        <w:rPr>
          <w:rFonts w:ascii="Cambria" w:hAnsi="Cambria" w:cs="Times New Roman"/>
        </w:rPr>
        <w:t>terus</w:t>
      </w:r>
      <w:proofErr w:type="spellEnd"/>
      <w:r w:rsidRPr="003072EE">
        <w:rPr>
          <w:rFonts w:ascii="Cambria" w:hAnsi="Cambria" w:cs="Times New Roman"/>
        </w:rPr>
        <w:t xml:space="preserve"> </w:t>
      </w:r>
      <w:proofErr w:type="spellStart"/>
      <w:r w:rsidRPr="003072EE">
        <w:rPr>
          <w:rFonts w:ascii="Cambria" w:hAnsi="Cambria" w:cs="Times New Roman"/>
        </w:rPr>
        <w:t>berkembang</w:t>
      </w:r>
      <w:proofErr w:type="spellEnd"/>
      <w:r w:rsidRPr="003072EE">
        <w:rPr>
          <w:rFonts w:ascii="Cambria" w:hAnsi="Cambria" w:cs="Times New Roman"/>
        </w:rPr>
        <w:t xml:space="preserve"> </w:t>
      </w:r>
      <w:proofErr w:type="spellStart"/>
      <w:r w:rsidRPr="003072EE">
        <w:rPr>
          <w:rFonts w:ascii="Cambria" w:hAnsi="Cambria" w:cs="Times New Roman"/>
        </w:rPr>
        <w:t>sebagai</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w:t>
      </w:r>
      <w:proofErr w:type="spellStart"/>
      <w:r w:rsidRPr="003072EE">
        <w:rPr>
          <w:rFonts w:ascii="Cambria" w:hAnsi="Cambria" w:cs="Times New Roman"/>
        </w:rPr>
        <w:t>ritel</w:t>
      </w:r>
      <w:proofErr w:type="spellEnd"/>
      <w:r w:rsidRPr="003072EE">
        <w:rPr>
          <w:rFonts w:ascii="Cambria" w:hAnsi="Cambria" w:cs="Times New Roman"/>
        </w:rPr>
        <w:t xml:space="preserve"> dan </w:t>
      </w:r>
      <w:proofErr w:type="spellStart"/>
      <w:r w:rsidRPr="003072EE">
        <w:rPr>
          <w:rFonts w:ascii="Cambria" w:hAnsi="Cambria" w:cs="Times New Roman"/>
        </w:rPr>
        <w:t>kini</w:t>
      </w:r>
      <w:proofErr w:type="spellEnd"/>
      <w:r w:rsidRPr="003072EE">
        <w:rPr>
          <w:rFonts w:ascii="Cambria" w:hAnsi="Cambria" w:cs="Times New Roman"/>
        </w:rPr>
        <w:t xml:space="preserve"> </w:t>
      </w:r>
      <w:proofErr w:type="spellStart"/>
      <w:r w:rsidRPr="003072EE">
        <w:rPr>
          <w:rFonts w:ascii="Cambria" w:hAnsi="Cambria" w:cs="Times New Roman"/>
        </w:rPr>
        <w:t>telah</w:t>
      </w:r>
      <w:proofErr w:type="spellEnd"/>
      <w:r w:rsidRPr="003072EE">
        <w:rPr>
          <w:rFonts w:ascii="Cambria" w:hAnsi="Cambria" w:cs="Times New Roman"/>
        </w:rPr>
        <w:t xml:space="preserve"> </w:t>
      </w:r>
      <w:proofErr w:type="spellStart"/>
      <w:r w:rsidRPr="003072EE">
        <w:rPr>
          <w:rFonts w:ascii="Cambria" w:hAnsi="Cambria" w:cs="Times New Roman"/>
        </w:rPr>
        <w:t>menjadi</w:t>
      </w:r>
      <w:proofErr w:type="spellEnd"/>
      <w:r w:rsidRPr="003072EE">
        <w:rPr>
          <w:rFonts w:ascii="Cambria" w:hAnsi="Cambria" w:cs="Times New Roman"/>
        </w:rPr>
        <w:t xml:space="preserve"> salah </w:t>
      </w:r>
      <w:proofErr w:type="spellStart"/>
      <w:r w:rsidRPr="003072EE">
        <w:rPr>
          <w:rFonts w:ascii="Cambria" w:hAnsi="Cambria" w:cs="Times New Roman"/>
        </w:rPr>
        <w:t>satu</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w:t>
      </w:r>
      <w:proofErr w:type="spellStart"/>
      <w:r w:rsidRPr="003072EE">
        <w:rPr>
          <w:rFonts w:ascii="Cambria" w:hAnsi="Cambria" w:cs="Times New Roman"/>
        </w:rPr>
        <w:t>ritel</w:t>
      </w:r>
      <w:proofErr w:type="spellEnd"/>
      <w:r w:rsidRPr="003072EE">
        <w:rPr>
          <w:rFonts w:ascii="Cambria" w:hAnsi="Cambria" w:cs="Times New Roman"/>
        </w:rPr>
        <w:t xml:space="preserve"> </w:t>
      </w:r>
      <w:proofErr w:type="spellStart"/>
      <w:r w:rsidRPr="003072EE">
        <w:rPr>
          <w:rFonts w:ascii="Cambria" w:hAnsi="Cambria" w:cs="Times New Roman"/>
        </w:rPr>
        <w:t>terkemuka</w:t>
      </w:r>
      <w:proofErr w:type="spellEnd"/>
      <w:r w:rsidRPr="003072EE">
        <w:rPr>
          <w:rFonts w:ascii="Cambria" w:hAnsi="Cambria" w:cs="Times New Roman"/>
        </w:rPr>
        <w:t xml:space="preserve"> yang </w:t>
      </w:r>
      <w:proofErr w:type="spellStart"/>
      <w:r w:rsidRPr="003072EE">
        <w:rPr>
          <w:rFonts w:ascii="Cambria" w:hAnsi="Cambria" w:cs="Times New Roman"/>
        </w:rPr>
        <w:t>menyediakan</w:t>
      </w:r>
      <w:proofErr w:type="spellEnd"/>
      <w:r w:rsidRPr="003072EE">
        <w:rPr>
          <w:rFonts w:ascii="Cambria" w:hAnsi="Cambria" w:cs="Times New Roman"/>
        </w:rPr>
        <w:t xml:space="preserve"> </w:t>
      </w:r>
      <w:proofErr w:type="spellStart"/>
      <w:r w:rsidRPr="003072EE">
        <w:rPr>
          <w:rFonts w:ascii="Cambria" w:hAnsi="Cambria" w:cs="Times New Roman"/>
        </w:rPr>
        <w:t>beragam</w:t>
      </w:r>
      <w:proofErr w:type="spellEnd"/>
      <w:r w:rsidRPr="003072EE">
        <w:rPr>
          <w:rFonts w:ascii="Cambria" w:hAnsi="Cambria" w:cs="Times New Roman"/>
        </w:rPr>
        <w:t xml:space="preserve"> </w:t>
      </w:r>
      <w:proofErr w:type="spellStart"/>
      <w:r w:rsidRPr="003072EE">
        <w:rPr>
          <w:rFonts w:ascii="Cambria" w:hAnsi="Cambria" w:cs="Times New Roman"/>
        </w:rPr>
        <w:t>perlengkapan</w:t>
      </w:r>
      <w:proofErr w:type="spellEnd"/>
      <w:r w:rsidRPr="003072EE">
        <w:rPr>
          <w:rFonts w:ascii="Cambria" w:hAnsi="Cambria" w:cs="Times New Roman"/>
        </w:rPr>
        <w:t xml:space="preserve"> </w:t>
      </w:r>
      <w:proofErr w:type="spellStart"/>
      <w:r w:rsidRPr="003072EE">
        <w:rPr>
          <w:rFonts w:ascii="Cambria" w:hAnsi="Cambria" w:cs="Times New Roman"/>
        </w:rPr>
        <w:t>rumah</w:t>
      </w:r>
      <w:proofErr w:type="spellEnd"/>
      <w:r w:rsidRPr="003072EE">
        <w:rPr>
          <w:rFonts w:ascii="Cambria" w:hAnsi="Cambria" w:cs="Times New Roman"/>
        </w:rPr>
        <w:t xml:space="preserve"> </w:t>
      </w:r>
      <w:proofErr w:type="spellStart"/>
      <w:r w:rsidRPr="003072EE">
        <w:rPr>
          <w:rFonts w:ascii="Cambria" w:hAnsi="Cambria" w:cs="Times New Roman"/>
        </w:rPr>
        <w:t>tangga</w:t>
      </w:r>
      <w:proofErr w:type="spellEnd"/>
      <w:r w:rsidRPr="003072EE">
        <w:rPr>
          <w:rFonts w:ascii="Cambria" w:hAnsi="Cambria" w:cs="Times New Roman"/>
        </w:rPr>
        <w:t xml:space="preserve"> dan </w:t>
      </w:r>
      <w:proofErr w:type="spellStart"/>
      <w:r w:rsidRPr="003072EE">
        <w:rPr>
          <w:rFonts w:ascii="Cambria" w:hAnsi="Cambria" w:cs="Times New Roman"/>
        </w:rPr>
        <w:t>gaya</w:t>
      </w:r>
      <w:proofErr w:type="spellEnd"/>
      <w:r w:rsidRPr="003072EE">
        <w:rPr>
          <w:rFonts w:ascii="Cambria" w:hAnsi="Cambria" w:cs="Times New Roman"/>
        </w:rPr>
        <w:t xml:space="preserve"> </w:t>
      </w:r>
      <w:proofErr w:type="spellStart"/>
      <w:r w:rsidRPr="003072EE">
        <w:rPr>
          <w:rFonts w:ascii="Cambria" w:hAnsi="Cambria" w:cs="Times New Roman"/>
        </w:rPr>
        <w:t>hidup</w:t>
      </w:r>
      <w:proofErr w:type="spellEnd"/>
      <w:r w:rsidRPr="003072EE">
        <w:rPr>
          <w:rFonts w:ascii="Cambria" w:hAnsi="Cambria" w:cs="Times New Roman"/>
        </w:rPr>
        <w:t xml:space="preserve"> di Indonesia. </w:t>
      </w:r>
      <w:proofErr w:type="spellStart"/>
      <w:r w:rsidRPr="003072EE">
        <w:rPr>
          <w:rFonts w:ascii="Cambria" w:hAnsi="Cambria" w:cs="Times New Roman"/>
        </w:rPr>
        <w:t>Dengan</w:t>
      </w:r>
      <w:proofErr w:type="spellEnd"/>
      <w:r w:rsidRPr="003072EE">
        <w:rPr>
          <w:rFonts w:ascii="Cambria" w:hAnsi="Cambria" w:cs="Times New Roman"/>
        </w:rPr>
        <w:t xml:space="preserve"> </w:t>
      </w:r>
      <w:proofErr w:type="spellStart"/>
      <w:r w:rsidRPr="003072EE">
        <w:rPr>
          <w:rFonts w:ascii="Cambria" w:hAnsi="Cambria" w:cs="Times New Roman"/>
        </w:rPr>
        <w:t>jaringan</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modern yang </w:t>
      </w:r>
      <w:proofErr w:type="spellStart"/>
      <w:r w:rsidRPr="003072EE">
        <w:rPr>
          <w:rFonts w:ascii="Cambria" w:hAnsi="Cambria" w:cs="Times New Roman"/>
        </w:rPr>
        <w:t>dikelola</w:t>
      </w:r>
      <w:proofErr w:type="spellEnd"/>
      <w:r w:rsidRPr="003072EE">
        <w:rPr>
          <w:rFonts w:ascii="Cambria" w:hAnsi="Cambria" w:cs="Times New Roman"/>
        </w:rPr>
        <w:t xml:space="preserve"> </w:t>
      </w:r>
      <w:proofErr w:type="spellStart"/>
      <w:r w:rsidRPr="003072EE">
        <w:rPr>
          <w:rFonts w:ascii="Cambria" w:hAnsi="Cambria" w:cs="Times New Roman"/>
        </w:rPr>
        <w:t>secara</w:t>
      </w:r>
      <w:proofErr w:type="spellEnd"/>
      <w:r w:rsidRPr="003072EE">
        <w:rPr>
          <w:rFonts w:ascii="Cambria" w:hAnsi="Cambria" w:cs="Times New Roman"/>
        </w:rPr>
        <w:t xml:space="preserve"> </w:t>
      </w:r>
      <w:proofErr w:type="spellStart"/>
      <w:r w:rsidRPr="003072EE">
        <w:rPr>
          <w:rFonts w:ascii="Cambria" w:hAnsi="Cambria" w:cs="Times New Roman"/>
        </w:rPr>
        <w:t>profesional</w:t>
      </w:r>
      <w:proofErr w:type="spellEnd"/>
      <w:r w:rsidRPr="003072EE">
        <w:rPr>
          <w:rFonts w:ascii="Cambria" w:hAnsi="Cambria" w:cs="Times New Roman"/>
        </w:rPr>
        <w:t xml:space="preserve"> dan </w:t>
      </w:r>
      <w:proofErr w:type="spellStart"/>
      <w:r w:rsidRPr="003072EE">
        <w:rPr>
          <w:rFonts w:ascii="Cambria" w:hAnsi="Cambria" w:cs="Times New Roman"/>
        </w:rPr>
        <w:t>didukung</w:t>
      </w:r>
      <w:proofErr w:type="spellEnd"/>
      <w:r w:rsidRPr="003072EE">
        <w:rPr>
          <w:rFonts w:ascii="Cambria" w:hAnsi="Cambria" w:cs="Times New Roman"/>
        </w:rPr>
        <w:t xml:space="preserve"> proses </w:t>
      </w:r>
      <w:proofErr w:type="spellStart"/>
      <w:r w:rsidRPr="003072EE">
        <w:rPr>
          <w:rFonts w:ascii="Cambria" w:hAnsi="Cambria" w:cs="Times New Roman"/>
        </w:rPr>
        <w:t>pengadaan</w:t>
      </w:r>
      <w:proofErr w:type="spellEnd"/>
      <w:r w:rsidRPr="003072EE">
        <w:rPr>
          <w:rFonts w:ascii="Cambria" w:hAnsi="Cambria" w:cs="Times New Roman"/>
        </w:rPr>
        <w:t xml:space="preserve">, </w:t>
      </w:r>
      <w:proofErr w:type="spellStart"/>
      <w:r w:rsidRPr="003072EE">
        <w:rPr>
          <w:rFonts w:ascii="Cambria" w:hAnsi="Cambria" w:cs="Times New Roman"/>
        </w:rPr>
        <w:t>operasi</w:t>
      </w:r>
      <w:proofErr w:type="spellEnd"/>
      <w:r w:rsidRPr="003072EE">
        <w:rPr>
          <w:rFonts w:ascii="Cambria" w:hAnsi="Cambria" w:cs="Times New Roman"/>
        </w:rPr>
        <w:t xml:space="preserve"> dan </w:t>
      </w:r>
      <w:proofErr w:type="spellStart"/>
      <w:r w:rsidRPr="003072EE">
        <w:rPr>
          <w:rFonts w:ascii="Cambria" w:hAnsi="Cambria" w:cs="Times New Roman"/>
        </w:rPr>
        <w:t>penjualan</w:t>
      </w:r>
      <w:proofErr w:type="spellEnd"/>
      <w:r w:rsidRPr="003072EE">
        <w:rPr>
          <w:rFonts w:ascii="Cambria" w:hAnsi="Cambria" w:cs="Times New Roman"/>
        </w:rPr>
        <w:t xml:space="preserve"> </w:t>
      </w:r>
      <w:proofErr w:type="spellStart"/>
      <w:r w:rsidRPr="003072EE">
        <w:rPr>
          <w:rFonts w:ascii="Cambria" w:hAnsi="Cambria" w:cs="Times New Roman"/>
        </w:rPr>
        <w:t>terpadu</w:t>
      </w:r>
      <w:proofErr w:type="spellEnd"/>
      <w:r w:rsidRPr="003072EE">
        <w:rPr>
          <w:rFonts w:ascii="Cambria" w:hAnsi="Cambria" w:cs="Times New Roman"/>
        </w:rPr>
        <w:t xml:space="preserve">, Perseroan </w:t>
      </w:r>
      <w:proofErr w:type="spellStart"/>
      <w:r w:rsidRPr="003072EE">
        <w:rPr>
          <w:rFonts w:ascii="Cambria" w:hAnsi="Cambria" w:cs="Times New Roman"/>
        </w:rPr>
        <w:t>semakin</w:t>
      </w:r>
      <w:proofErr w:type="spellEnd"/>
      <w:r w:rsidRPr="003072EE">
        <w:rPr>
          <w:rFonts w:ascii="Cambria" w:hAnsi="Cambria" w:cs="Times New Roman"/>
        </w:rPr>
        <w:t xml:space="preserve"> </w:t>
      </w:r>
      <w:proofErr w:type="spellStart"/>
      <w:r w:rsidRPr="003072EE">
        <w:rPr>
          <w:rFonts w:ascii="Cambria" w:hAnsi="Cambria" w:cs="Times New Roman"/>
        </w:rPr>
        <w:t>dikenal</w:t>
      </w:r>
      <w:proofErr w:type="spellEnd"/>
      <w:r w:rsidRPr="003072EE">
        <w:rPr>
          <w:rFonts w:ascii="Cambria" w:hAnsi="Cambria" w:cs="Times New Roman"/>
        </w:rPr>
        <w:t xml:space="preserve"> </w:t>
      </w:r>
      <w:proofErr w:type="spellStart"/>
      <w:r w:rsidRPr="003072EE">
        <w:rPr>
          <w:rFonts w:ascii="Cambria" w:hAnsi="Cambria" w:cs="Times New Roman"/>
        </w:rPr>
        <w:t>sebagai</w:t>
      </w:r>
      <w:proofErr w:type="spellEnd"/>
      <w:r w:rsidRPr="003072EE">
        <w:rPr>
          <w:rFonts w:ascii="Cambria" w:hAnsi="Cambria" w:cs="Times New Roman"/>
        </w:rPr>
        <w:t xml:space="preserve"> one-stop shopping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produkproduk</w:t>
      </w:r>
      <w:proofErr w:type="spellEnd"/>
      <w:r w:rsidRPr="003072EE">
        <w:rPr>
          <w:rFonts w:ascii="Cambria" w:hAnsi="Cambria" w:cs="Times New Roman"/>
        </w:rPr>
        <w:t xml:space="preserve"> </w:t>
      </w:r>
      <w:proofErr w:type="spellStart"/>
      <w:r w:rsidRPr="003072EE">
        <w:rPr>
          <w:rFonts w:ascii="Cambria" w:hAnsi="Cambria" w:cs="Times New Roman"/>
        </w:rPr>
        <w:t>perlengkapan</w:t>
      </w:r>
      <w:proofErr w:type="spellEnd"/>
      <w:r w:rsidRPr="003072EE">
        <w:rPr>
          <w:rFonts w:ascii="Cambria" w:hAnsi="Cambria" w:cs="Times New Roman"/>
        </w:rPr>
        <w:t xml:space="preserve"> </w:t>
      </w:r>
      <w:proofErr w:type="spellStart"/>
      <w:r w:rsidRPr="003072EE">
        <w:rPr>
          <w:rFonts w:ascii="Cambria" w:hAnsi="Cambria" w:cs="Times New Roman"/>
        </w:rPr>
        <w:t>rumah</w:t>
      </w:r>
      <w:proofErr w:type="spellEnd"/>
      <w:r w:rsidRPr="003072EE">
        <w:rPr>
          <w:rFonts w:ascii="Cambria" w:hAnsi="Cambria" w:cs="Times New Roman"/>
        </w:rPr>
        <w:t xml:space="preserve"> </w:t>
      </w:r>
      <w:proofErr w:type="spellStart"/>
      <w:r w:rsidRPr="003072EE">
        <w:rPr>
          <w:rFonts w:ascii="Cambria" w:hAnsi="Cambria" w:cs="Times New Roman"/>
        </w:rPr>
        <w:t>tangga</w:t>
      </w:r>
      <w:proofErr w:type="spellEnd"/>
      <w:r w:rsidRPr="003072EE">
        <w:rPr>
          <w:rFonts w:ascii="Cambria" w:hAnsi="Cambria" w:cs="Times New Roman"/>
        </w:rPr>
        <w:t xml:space="preserve"> dan </w:t>
      </w:r>
      <w:proofErr w:type="spellStart"/>
      <w:r w:rsidRPr="003072EE">
        <w:rPr>
          <w:rFonts w:ascii="Cambria" w:hAnsi="Cambria" w:cs="Times New Roman"/>
        </w:rPr>
        <w:t>gaya</w:t>
      </w:r>
      <w:proofErr w:type="spellEnd"/>
      <w:r w:rsidRPr="003072EE">
        <w:rPr>
          <w:rFonts w:ascii="Cambria" w:hAnsi="Cambria" w:cs="Times New Roman"/>
        </w:rPr>
        <w:t xml:space="preserve"> </w:t>
      </w:r>
      <w:proofErr w:type="spellStart"/>
      <w:r w:rsidRPr="003072EE">
        <w:rPr>
          <w:rFonts w:ascii="Cambria" w:hAnsi="Cambria" w:cs="Times New Roman"/>
        </w:rPr>
        <w:t>hidup</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berkualitas</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Sistem</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pengelolaan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usaha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terintegrasi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mampu</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menciptakan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nilai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tambah</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produk</w:t>
      </w:r>
      <w:proofErr w:type="spellEnd"/>
      <w:r w:rsidR="00B8529F" w:rsidRPr="003072EE">
        <w:rPr>
          <w:rFonts w:ascii="Cambria" w:hAnsi="Cambria" w:cs="Times New Roman"/>
        </w:rPr>
        <w:t xml:space="preserve"> yang </w:t>
      </w:r>
      <w:proofErr w:type="spellStart"/>
      <w:r w:rsidR="00B8529F" w:rsidRPr="003072EE">
        <w:rPr>
          <w:rFonts w:ascii="Cambria" w:hAnsi="Cambria" w:cs="Times New Roman"/>
        </w:rPr>
        <w:t>bersifat</w:t>
      </w:r>
      <w:proofErr w:type="spellEnd"/>
      <w:r w:rsidR="00B8529F" w:rsidRPr="003072EE">
        <w:rPr>
          <w:rFonts w:ascii="Cambria" w:hAnsi="Cambria" w:cs="Times New Roman"/>
        </w:rPr>
        <w:t xml:space="preserve"> value for money, </w:t>
      </w:r>
      <w:proofErr w:type="spellStart"/>
      <w:r w:rsidR="00B8529F" w:rsidRPr="003072EE">
        <w:rPr>
          <w:rFonts w:ascii="Cambria" w:hAnsi="Cambria" w:cs="Times New Roman"/>
        </w:rPr>
        <w:t>sehingga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menjadikan</w:t>
      </w:r>
      <w:proofErr w:type="spellEnd"/>
      <w:r w:rsidR="00B8529F" w:rsidRPr="003072EE">
        <w:rPr>
          <w:rFonts w:ascii="Cambria" w:hAnsi="Cambria" w:cs="Times New Roman"/>
        </w:rPr>
        <w:t xml:space="preserve"> Perseroan </w:t>
      </w:r>
      <w:proofErr w:type="spellStart"/>
      <w:r w:rsidR="00B8529F" w:rsidRPr="003072EE">
        <w:rPr>
          <w:rFonts w:ascii="Cambria" w:hAnsi="Cambria" w:cs="Times New Roman"/>
        </w:rPr>
        <w:t>sebagai</w:t>
      </w:r>
      <w:proofErr w:type="spellEnd"/>
      <w:r w:rsidR="00B8529F" w:rsidRPr="003072EE">
        <w:rPr>
          <w:rFonts w:ascii="Cambria" w:hAnsi="Cambria" w:cs="Times New Roman"/>
        </w:rPr>
        <w:t xml:space="preserve"> ‘The Helpful Place’ </w:t>
      </w:r>
      <w:proofErr w:type="spellStart"/>
      <w:r w:rsidR="00B8529F" w:rsidRPr="003072EE">
        <w:rPr>
          <w:rFonts w:ascii="Cambria" w:hAnsi="Cambria" w:cs="Times New Roman"/>
        </w:rPr>
        <w:t>bagi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pelanggan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maupun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pemangku</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kepentingan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lainnya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Saat</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ini</w:t>
      </w:r>
      <w:proofErr w:type="spellEnd"/>
      <w:r w:rsidR="00B8529F" w:rsidRPr="003072EE">
        <w:rPr>
          <w:rFonts w:ascii="Cambria" w:hAnsi="Cambria" w:cs="Times New Roman"/>
        </w:rPr>
        <w:t xml:space="preserve">, Perseroan </w:t>
      </w:r>
      <w:proofErr w:type="spellStart"/>
      <w:r w:rsidR="00B8529F" w:rsidRPr="003072EE">
        <w:rPr>
          <w:rFonts w:ascii="Cambria" w:hAnsi="Cambria" w:cs="Times New Roman"/>
        </w:rPr>
        <w:t>telah</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terdaftar</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sebagai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emiten</w:t>
      </w:r>
      <w:proofErr w:type="spellEnd"/>
      <w:r w:rsidR="00B8529F" w:rsidRPr="003072EE">
        <w:rPr>
          <w:rFonts w:ascii="Cambria" w:hAnsi="Cambria" w:cs="Times New Roman"/>
        </w:rPr>
        <w:t xml:space="preserve"> di Bursa </w:t>
      </w:r>
      <w:proofErr w:type="spellStart"/>
      <w:r w:rsidR="00B8529F" w:rsidRPr="003072EE">
        <w:rPr>
          <w:rFonts w:ascii="Cambria" w:hAnsi="Cambria" w:cs="Times New Roman"/>
        </w:rPr>
        <w:t>Efek</w:t>
      </w:r>
      <w:proofErr w:type="spellEnd"/>
      <w:r w:rsidR="00B8529F" w:rsidRPr="003072EE">
        <w:rPr>
          <w:rFonts w:ascii="Cambria" w:hAnsi="Cambria" w:cs="Times New Roman"/>
        </w:rPr>
        <w:t xml:space="preserve"> Indonesia </w:t>
      </w:r>
      <w:proofErr w:type="spellStart"/>
      <w:r w:rsidR="00B8529F" w:rsidRPr="003072EE">
        <w:rPr>
          <w:rFonts w:ascii="Cambria" w:hAnsi="Cambria" w:cs="Times New Roman"/>
        </w:rPr>
        <w:t>sejak</w:t>
      </w:r>
      <w:proofErr w:type="spellEnd"/>
      <w:r w:rsidR="00B8529F" w:rsidRPr="003072EE">
        <w:rPr>
          <w:rFonts w:ascii="Cambria" w:hAnsi="Cambria" w:cs="Times New Roman"/>
        </w:rPr>
        <w:t xml:space="preserve"> 6 November 2007 </w:t>
      </w:r>
      <w:proofErr w:type="spellStart"/>
      <w:r w:rsidR="00B8529F" w:rsidRPr="003072EE">
        <w:rPr>
          <w:rFonts w:ascii="Cambria" w:hAnsi="Cambria" w:cs="Times New Roman"/>
        </w:rPr>
        <w:t>dengan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kode</w:t>
      </w:r>
      <w:proofErr w:type="spellEnd"/>
      <w:r w:rsidR="00B8529F" w:rsidRPr="003072EE">
        <w:rPr>
          <w:rFonts w:ascii="Cambria" w:hAnsi="Cambria" w:cs="Times New Roman"/>
        </w:rPr>
        <w:t xml:space="preserve"> bursa “ACES”. Perseroan </w:t>
      </w:r>
      <w:proofErr w:type="spellStart"/>
      <w:r w:rsidR="00B8529F" w:rsidRPr="003072EE">
        <w:rPr>
          <w:rFonts w:ascii="Cambria" w:hAnsi="Cambria" w:cs="Times New Roman"/>
        </w:rPr>
        <w:t>melakukan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penawaran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saham</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sebesar</w:t>
      </w:r>
      <w:proofErr w:type="spellEnd"/>
      <w:r w:rsidR="00B8529F" w:rsidRPr="003072EE">
        <w:rPr>
          <w:rFonts w:ascii="Cambria" w:hAnsi="Cambria" w:cs="Times New Roman"/>
        </w:rPr>
        <w:t xml:space="preserve"> 30% </w:t>
      </w:r>
      <w:proofErr w:type="spellStart"/>
      <w:r w:rsidR="00B8529F" w:rsidRPr="003072EE">
        <w:rPr>
          <w:rFonts w:ascii="Cambria" w:hAnsi="Cambria" w:cs="Times New Roman"/>
        </w:rPr>
        <w:t>kepada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publik</w:t>
      </w:r>
      <w:proofErr w:type="spellEnd"/>
      <w:r w:rsidR="00B8529F" w:rsidRPr="003072EE">
        <w:rPr>
          <w:rFonts w:ascii="Cambria" w:hAnsi="Cambria" w:cs="Times New Roman"/>
        </w:rPr>
        <w:t xml:space="preserve">, dan </w:t>
      </w:r>
      <w:proofErr w:type="spellStart"/>
      <w:r w:rsidR="00B8529F" w:rsidRPr="003072EE">
        <w:rPr>
          <w:rFonts w:ascii="Cambria" w:hAnsi="Cambria" w:cs="Times New Roman"/>
        </w:rPr>
        <w:t>kini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saham</w:t>
      </w:r>
      <w:proofErr w:type="spellEnd"/>
      <w:r w:rsidR="00B8529F" w:rsidRPr="003072EE">
        <w:rPr>
          <w:rFonts w:ascii="Cambria" w:hAnsi="Cambria" w:cs="Times New Roman"/>
        </w:rPr>
        <w:t xml:space="preserve"> free float Perseroan </w:t>
      </w:r>
      <w:proofErr w:type="spellStart"/>
      <w:r w:rsidR="00B8529F" w:rsidRPr="003072EE">
        <w:rPr>
          <w:rFonts w:ascii="Cambria" w:hAnsi="Cambria" w:cs="Times New Roman"/>
        </w:rPr>
        <w:t>telah</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mencapai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jumlah</w:t>
      </w:r>
      <w:proofErr w:type="spellEnd"/>
      <w:r w:rsidR="00B8529F" w:rsidRPr="003072EE">
        <w:rPr>
          <w:rFonts w:ascii="Cambria" w:hAnsi="Cambria" w:cs="Times New Roman"/>
        </w:rPr>
        <w:t xml:space="preserve"> 40%. </w:t>
      </w:r>
      <w:proofErr w:type="spellStart"/>
      <w:r w:rsidR="00B8529F" w:rsidRPr="003072EE">
        <w:rPr>
          <w:rFonts w:ascii="Cambria" w:hAnsi="Cambria" w:cs="Times New Roman"/>
        </w:rPr>
        <w:t>Selain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itu</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likuiditas</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perdagangan</w:t>
      </w:r>
      <w:proofErr w:type="spellEnd"/>
      <w:r w:rsidR="00B8529F" w:rsidRPr="003072EE">
        <w:rPr>
          <w:rFonts w:ascii="Cambria" w:hAnsi="Cambria" w:cs="Times New Roman"/>
        </w:rPr>
        <w:t xml:space="preserve"> dan </w:t>
      </w:r>
      <w:proofErr w:type="spellStart"/>
      <w:r w:rsidR="00B8529F" w:rsidRPr="003072EE">
        <w:rPr>
          <w:rFonts w:ascii="Cambria" w:hAnsi="Cambria" w:cs="Times New Roman"/>
        </w:rPr>
        <w:t>perluasan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kepemilikan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saham</w:t>
      </w:r>
      <w:proofErr w:type="spellEnd"/>
      <w:r w:rsidR="00B8529F" w:rsidRPr="003072EE">
        <w:rPr>
          <w:rFonts w:ascii="Cambria" w:hAnsi="Cambria" w:cs="Times New Roman"/>
        </w:rPr>
        <w:t xml:space="preserve"> juga </w:t>
      </w:r>
      <w:proofErr w:type="spellStart"/>
      <w:r w:rsidR="00B8529F" w:rsidRPr="003072EE">
        <w:rPr>
          <w:rFonts w:ascii="Cambria" w:hAnsi="Cambria" w:cs="Times New Roman"/>
        </w:rPr>
        <w:t>ditingkatkan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melalui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pemecahan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saham</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dengan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rasio</w:t>
      </w:r>
      <w:proofErr w:type="spellEnd"/>
      <w:r w:rsidR="00B8529F" w:rsidRPr="003072EE">
        <w:rPr>
          <w:rFonts w:ascii="Cambria" w:hAnsi="Cambria" w:cs="Times New Roman"/>
        </w:rPr>
        <w:t xml:space="preserve"> 1:10 </w:t>
      </w:r>
      <w:proofErr w:type="spellStart"/>
      <w:r w:rsidR="00B8529F" w:rsidRPr="003072EE">
        <w:rPr>
          <w:rFonts w:ascii="Cambria" w:hAnsi="Cambria" w:cs="Times New Roman"/>
        </w:rPr>
        <w:t>sejak</w:t>
      </w:r>
      <w:proofErr w:type="spellEnd"/>
      <w:r w:rsidR="00B8529F" w:rsidRPr="003072EE">
        <w:rPr>
          <w:rFonts w:ascii="Cambria" w:hAnsi="Cambria" w:cs="Times New Roman"/>
        </w:rPr>
        <w:t xml:space="preserve"> 1 November 2012. Perseroan </w:t>
      </w:r>
      <w:proofErr w:type="spellStart"/>
      <w:r w:rsidR="00B8529F" w:rsidRPr="003072EE">
        <w:rPr>
          <w:rFonts w:ascii="Cambria" w:hAnsi="Cambria" w:cs="Times New Roman"/>
        </w:rPr>
        <w:t>awalnya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didirikan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dengan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nama</w:t>
      </w:r>
      <w:proofErr w:type="spellEnd"/>
      <w:r w:rsidR="00B8529F" w:rsidRPr="003072EE">
        <w:rPr>
          <w:rFonts w:ascii="Cambria" w:hAnsi="Cambria" w:cs="Times New Roman"/>
        </w:rPr>
        <w:t xml:space="preserve"> PT </w:t>
      </w:r>
      <w:proofErr w:type="spellStart"/>
      <w:r w:rsidR="00B8529F" w:rsidRPr="003072EE">
        <w:rPr>
          <w:rFonts w:ascii="Cambria" w:hAnsi="Cambria" w:cs="Times New Roman"/>
        </w:rPr>
        <w:t>Kawan</w:t>
      </w:r>
      <w:proofErr w:type="spellEnd"/>
      <w:r w:rsidR="00B8529F" w:rsidRPr="003072EE">
        <w:rPr>
          <w:rFonts w:ascii="Cambria" w:hAnsi="Cambria" w:cs="Times New Roman"/>
        </w:rPr>
        <w:t xml:space="preserve"> Lama Home Center. Pada 1997, </w:t>
      </w:r>
      <w:proofErr w:type="spellStart"/>
      <w:r w:rsidR="00B8529F" w:rsidRPr="003072EE">
        <w:rPr>
          <w:rFonts w:ascii="Cambria" w:hAnsi="Cambria" w:cs="Times New Roman"/>
        </w:rPr>
        <w:t>melakukan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perubahan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nama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menjadi</w:t>
      </w:r>
      <w:proofErr w:type="spellEnd"/>
      <w:r w:rsidR="00B8529F" w:rsidRPr="003072EE">
        <w:rPr>
          <w:rFonts w:ascii="Cambria" w:hAnsi="Cambria" w:cs="Times New Roman"/>
        </w:rPr>
        <w:t xml:space="preserve"> PT Ace </w:t>
      </w:r>
      <w:proofErr w:type="spellStart"/>
      <w:r w:rsidR="00B8529F" w:rsidRPr="003072EE">
        <w:rPr>
          <w:rFonts w:ascii="Cambria" w:hAnsi="Cambria" w:cs="Times New Roman"/>
        </w:rPr>
        <w:t>Indoritel</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Perkakas</w:t>
      </w:r>
      <w:proofErr w:type="spellEnd"/>
      <w:r w:rsidR="00B8529F" w:rsidRPr="003072EE">
        <w:rPr>
          <w:rFonts w:ascii="Cambria" w:hAnsi="Cambria" w:cs="Times New Roman"/>
        </w:rPr>
        <w:t xml:space="preserve"> dan pada 2001 </w:t>
      </w:r>
      <w:proofErr w:type="spellStart"/>
      <w:r w:rsidR="00B8529F" w:rsidRPr="003072EE">
        <w:rPr>
          <w:rFonts w:ascii="Cambria" w:hAnsi="Cambria" w:cs="Times New Roman"/>
        </w:rPr>
        <w:t>kembali</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melakukan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perubahan</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nama</w:t>
      </w:r>
      <w:proofErr w:type="spellEnd"/>
      <w:r w:rsidR="00B8529F" w:rsidRPr="003072EE">
        <w:rPr>
          <w:rFonts w:ascii="Cambria" w:hAnsi="Cambria" w:cs="Times New Roman"/>
        </w:rPr>
        <w:t xml:space="preserve"> </w:t>
      </w:r>
      <w:proofErr w:type="spellStart"/>
      <w:r w:rsidR="00B8529F" w:rsidRPr="003072EE">
        <w:rPr>
          <w:rFonts w:ascii="Cambria" w:hAnsi="Cambria" w:cs="Times New Roman"/>
        </w:rPr>
        <w:t>menjadi</w:t>
      </w:r>
      <w:proofErr w:type="spellEnd"/>
      <w:r w:rsidR="00B8529F" w:rsidRPr="003072EE">
        <w:rPr>
          <w:rFonts w:ascii="Cambria" w:hAnsi="Cambria" w:cs="Times New Roman"/>
        </w:rPr>
        <w:t xml:space="preserve"> PT Ace Hardware Indonesia. </w:t>
      </w:r>
      <w:proofErr w:type="spellStart"/>
      <w:r w:rsidR="00B8529F" w:rsidRPr="003072EE">
        <w:rPr>
          <w:rFonts w:ascii="Cambria" w:hAnsi="Cambria" w:cs="Times New Roman"/>
        </w:rPr>
        <w:t>Sumber</w:t>
      </w:r>
      <w:proofErr w:type="spellEnd"/>
      <w:r w:rsidR="00B8529F" w:rsidRPr="003072EE">
        <w:rPr>
          <w:rFonts w:ascii="Cambria" w:hAnsi="Cambria"/>
        </w:rPr>
        <w:t xml:space="preserve"> </w:t>
      </w:r>
      <w:bookmarkStart w:id="0" w:name="_Hlk89721329"/>
      <w:r w:rsidR="00B8529F" w:rsidRPr="003072EE">
        <w:rPr>
          <w:rFonts w:ascii="Cambria" w:hAnsi="Cambria" w:cs="Times New Roman"/>
          <w:b/>
          <w:color w:val="0070C0"/>
        </w:rPr>
        <w:fldChar w:fldCharType="begin"/>
      </w:r>
      <w:r w:rsidR="00B8529F" w:rsidRPr="003072EE">
        <w:rPr>
          <w:rFonts w:ascii="Cambria" w:hAnsi="Cambria" w:cs="Times New Roman"/>
          <w:b/>
          <w:color w:val="0070C0"/>
        </w:rPr>
        <w:instrText xml:space="preserve"> HYPERLINK "https://corporate.acehardware.co.id/id/laporan-tahunan" </w:instrText>
      </w:r>
      <w:r w:rsidR="00B8529F" w:rsidRPr="003072EE">
        <w:rPr>
          <w:rFonts w:ascii="Cambria" w:hAnsi="Cambria" w:cs="Times New Roman"/>
          <w:b/>
          <w:color w:val="0070C0"/>
        </w:rPr>
        <w:fldChar w:fldCharType="separate"/>
      </w:r>
      <w:r w:rsidR="00B8529F" w:rsidRPr="003072EE">
        <w:rPr>
          <w:rStyle w:val="Hyperlink"/>
          <w:rFonts w:ascii="Cambria" w:hAnsi="Cambria" w:cs="Times New Roman"/>
          <w:b/>
          <w:u w:val="none"/>
        </w:rPr>
        <w:t>https://corporate.acehardware.co.id/id/laporan-tahunan</w:t>
      </w:r>
      <w:r w:rsidR="00B8529F" w:rsidRPr="003072EE">
        <w:rPr>
          <w:rFonts w:ascii="Cambria" w:hAnsi="Cambria" w:cs="Times New Roman"/>
          <w:b/>
          <w:color w:val="0070C0"/>
        </w:rPr>
        <w:fldChar w:fldCharType="end"/>
      </w:r>
      <w:r w:rsidR="00B8529F" w:rsidRPr="003072EE">
        <w:rPr>
          <w:rFonts w:ascii="Cambria" w:hAnsi="Cambria" w:cs="Times New Roman"/>
          <w:b/>
          <w:color w:val="0070C0"/>
        </w:rPr>
        <w:t>.</w:t>
      </w:r>
      <w:bookmarkEnd w:id="0"/>
    </w:p>
    <w:p w14:paraId="463B5EB3" w14:textId="77777777" w:rsidR="008C6324" w:rsidRPr="003072EE" w:rsidRDefault="008C6324" w:rsidP="00341D38">
      <w:pPr>
        <w:spacing w:line="360" w:lineRule="auto"/>
        <w:ind w:firstLine="720"/>
        <w:jc w:val="both"/>
        <w:rPr>
          <w:rFonts w:ascii="Cambria" w:hAnsi="Cambria" w:cs="Times New Roman"/>
          <w:w w:val="105"/>
        </w:rPr>
      </w:pPr>
      <w:proofErr w:type="spellStart"/>
      <w:r w:rsidRPr="003072EE">
        <w:rPr>
          <w:rFonts w:ascii="Cambria" w:hAnsi="Cambria" w:cs="Times New Roman"/>
          <w:w w:val="105"/>
        </w:rPr>
        <w:t>Situasi</w:t>
      </w:r>
      <w:proofErr w:type="spellEnd"/>
      <w:r w:rsidRPr="003072EE">
        <w:rPr>
          <w:rFonts w:ascii="Cambria" w:hAnsi="Cambria" w:cs="Times New Roman"/>
          <w:w w:val="105"/>
        </w:rPr>
        <w:t xml:space="preserve"> </w:t>
      </w:r>
      <w:proofErr w:type="spellStart"/>
      <w:r w:rsidRPr="003072EE">
        <w:rPr>
          <w:rFonts w:ascii="Cambria" w:hAnsi="Cambria" w:cs="Times New Roman"/>
          <w:w w:val="105"/>
        </w:rPr>
        <w:t>ekonomi</w:t>
      </w:r>
      <w:proofErr w:type="spellEnd"/>
      <w:r w:rsidRPr="003072EE">
        <w:rPr>
          <w:rFonts w:ascii="Cambria" w:hAnsi="Cambria" w:cs="Times New Roman"/>
          <w:w w:val="105"/>
        </w:rPr>
        <w:t xml:space="preserve"> </w:t>
      </w:r>
      <w:r w:rsidR="00A86D81" w:rsidRPr="003072EE">
        <w:rPr>
          <w:rFonts w:ascii="Cambria" w:hAnsi="Cambria" w:cs="Times New Roman"/>
          <w:w w:val="105"/>
        </w:rPr>
        <w:t xml:space="preserve">di </w:t>
      </w:r>
      <w:proofErr w:type="spellStart"/>
      <w:r w:rsidR="00A86D81" w:rsidRPr="003072EE">
        <w:rPr>
          <w:rFonts w:ascii="Cambria" w:hAnsi="Cambria" w:cs="Times New Roman"/>
          <w:w w:val="105"/>
        </w:rPr>
        <w:t>tahun</w:t>
      </w:r>
      <w:proofErr w:type="spellEnd"/>
      <w:r w:rsidR="00A86D81" w:rsidRPr="003072EE">
        <w:rPr>
          <w:rFonts w:ascii="Cambria" w:hAnsi="Cambria" w:cs="Times New Roman"/>
          <w:w w:val="105"/>
        </w:rPr>
        <w:t xml:space="preserve"> 2020 </w:t>
      </w:r>
      <w:proofErr w:type="spellStart"/>
      <w:r w:rsidR="008F3E7D" w:rsidRPr="003072EE">
        <w:rPr>
          <w:rFonts w:ascii="Cambria" w:hAnsi="Cambria" w:cs="Times New Roman"/>
          <w:w w:val="105"/>
        </w:rPr>
        <w:t>kondisi</w:t>
      </w:r>
      <w:proofErr w:type="spellEnd"/>
      <w:r w:rsidR="008F3E7D" w:rsidRPr="003072EE">
        <w:rPr>
          <w:rFonts w:ascii="Cambria" w:hAnsi="Cambria" w:cs="Times New Roman"/>
          <w:w w:val="105"/>
        </w:rPr>
        <w:t xml:space="preserve"> pandemic </w:t>
      </w:r>
      <w:proofErr w:type="spellStart"/>
      <w:r w:rsidR="00A86D81" w:rsidRPr="003072EE">
        <w:rPr>
          <w:rFonts w:ascii="Cambria" w:hAnsi="Cambria" w:cs="Times New Roman"/>
          <w:w w:val="105"/>
        </w:rPr>
        <w:t>menjadi</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tahun</w:t>
      </w:r>
      <w:proofErr w:type="spellEnd"/>
      <w:r w:rsidR="00A86D81" w:rsidRPr="003072EE">
        <w:rPr>
          <w:rFonts w:ascii="Cambria" w:hAnsi="Cambria" w:cs="Times New Roman"/>
          <w:w w:val="105"/>
        </w:rPr>
        <w:t xml:space="preserve"> yang sangat </w:t>
      </w:r>
      <w:proofErr w:type="spellStart"/>
      <w:r w:rsidR="00A86D81" w:rsidRPr="003072EE">
        <w:rPr>
          <w:rFonts w:ascii="Cambria" w:hAnsi="Cambria" w:cs="Times New Roman"/>
          <w:w w:val="105"/>
        </w:rPr>
        <w:t>sulit</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bagi</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perusahaan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khususnya</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dalam</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meningkatkan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penjualaan</w:t>
      </w:r>
      <w:proofErr w:type="spellEnd"/>
      <w:r w:rsidR="00A86D81" w:rsidRPr="003072EE">
        <w:rPr>
          <w:rFonts w:ascii="Cambria" w:hAnsi="Cambria" w:cs="Times New Roman"/>
          <w:w w:val="105"/>
        </w:rPr>
        <w:t xml:space="preserve"> pada PT Ace Ha</w:t>
      </w:r>
      <w:r w:rsidR="007B1151" w:rsidRPr="003072EE">
        <w:rPr>
          <w:rFonts w:ascii="Cambria" w:hAnsi="Cambria" w:cs="Times New Roman"/>
          <w:w w:val="105"/>
        </w:rPr>
        <w:t>r</w:t>
      </w:r>
      <w:r w:rsidR="00A86D81" w:rsidRPr="003072EE">
        <w:rPr>
          <w:rFonts w:ascii="Cambria" w:hAnsi="Cambria" w:cs="Times New Roman"/>
          <w:w w:val="105"/>
        </w:rPr>
        <w:t xml:space="preserve">dware </w:t>
      </w:r>
      <w:proofErr w:type="spellStart"/>
      <w:r w:rsidR="00A86D81" w:rsidRPr="003072EE">
        <w:rPr>
          <w:rFonts w:ascii="Cambria" w:hAnsi="Cambria" w:cs="Times New Roman"/>
          <w:w w:val="105"/>
        </w:rPr>
        <w:t>dimana</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kondisi</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ini</w:t>
      </w:r>
      <w:proofErr w:type="spellEnd"/>
      <w:r w:rsidRPr="003072EE">
        <w:rPr>
          <w:rFonts w:ascii="Cambria" w:hAnsi="Cambria" w:cs="Times New Roman"/>
          <w:w w:val="105"/>
        </w:rPr>
        <w:t xml:space="preserve"> </w:t>
      </w:r>
      <w:proofErr w:type="spellStart"/>
      <w:r w:rsidRPr="003072EE">
        <w:rPr>
          <w:rFonts w:ascii="Cambria" w:hAnsi="Cambria" w:cs="Times New Roman"/>
          <w:w w:val="105"/>
        </w:rPr>
        <w:t>ditandai</w:t>
      </w:r>
      <w:proofErr w:type="spellEnd"/>
      <w:r w:rsidRPr="003072EE">
        <w:rPr>
          <w:rFonts w:ascii="Cambria" w:hAnsi="Cambria" w:cs="Times New Roman"/>
          <w:w w:val="105"/>
        </w:rPr>
        <w:t xml:space="preserve"> </w:t>
      </w:r>
      <w:proofErr w:type="spellStart"/>
      <w:r w:rsidRPr="003072EE">
        <w:rPr>
          <w:rFonts w:ascii="Cambria" w:hAnsi="Cambria" w:cs="Times New Roman"/>
          <w:w w:val="105"/>
        </w:rPr>
        <w:t>dengan</w:t>
      </w:r>
      <w:proofErr w:type="spellEnd"/>
      <w:r w:rsidRPr="003072EE">
        <w:rPr>
          <w:rFonts w:ascii="Cambria" w:hAnsi="Cambria" w:cs="Times New Roman"/>
          <w:w w:val="105"/>
        </w:rPr>
        <w:t xml:space="preserve"> </w:t>
      </w:r>
      <w:proofErr w:type="spellStart"/>
      <w:r w:rsidR="00A86D81" w:rsidRPr="003072EE">
        <w:rPr>
          <w:rFonts w:ascii="Cambria" w:hAnsi="Cambria" w:cs="Times New Roman"/>
          <w:w w:val="105"/>
        </w:rPr>
        <w:t>penurunan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tingkat</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penjualan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kondisi</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ini</w:t>
      </w:r>
      <w:proofErr w:type="spellEnd"/>
      <w:r w:rsidR="00A86D81" w:rsidRPr="003072EE">
        <w:rPr>
          <w:rFonts w:ascii="Cambria" w:hAnsi="Cambria" w:cs="Times New Roman"/>
          <w:w w:val="105"/>
        </w:rPr>
        <w:t xml:space="preserve"> juga sangat </w:t>
      </w:r>
      <w:proofErr w:type="spellStart"/>
      <w:r w:rsidR="00A86D81" w:rsidRPr="003072EE">
        <w:rPr>
          <w:rFonts w:ascii="Cambria" w:hAnsi="Cambria" w:cs="Times New Roman"/>
          <w:w w:val="105"/>
        </w:rPr>
        <w:t>memungkinkan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perusahaan</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untuk</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mengikuti</w:t>
      </w:r>
      <w:proofErr w:type="spellEnd"/>
      <w:r w:rsidR="00A86D81" w:rsidRPr="003072EE">
        <w:rPr>
          <w:rFonts w:ascii="Cambria" w:hAnsi="Cambria" w:cs="Times New Roman"/>
          <w:w w:val="105"/>
        </w:rPr>
        <w:t xml:space="preserve"> </w:t>
      </w:r>
      <w:proofErr w:type="spellStart"/>
      <w:r w:rsidRPr="003072EE">
        <w:rPr>
          <w:rFonts w:ascii="Cambria" w:hAnsi="Cambria" w:cs="Times New Roman"/>
          <w:w w:val="105"/>
        </w:rPr>
        <w:t>persaingan</w:t>
      </w:r>
      <w:proofErr w:type="spellEnd"/>
      <w:r w:rsidRPr="003072EE">
        <w:rPr>
          <w:rFonts w:ascii="Cambria" w:hAnsi="Cambria" w:cs="Times New Roman"/>
          <w:w w:val="105"/>
        </w:rPr>
        <w:t xml:space="preserve"> global </w:t>
      </w:r>
      <w:r w:rsidR="00A86D81" w:rsidRPr="003072EE">
        <w:rPr>
          <w:rFonts w:ascii="Cambria" w:hAnsi="Cambria" w:cs="Times New Roman"/>
          <w:w w:val="105"/>
        </w:rPr>
        <w:t xml:space="preserve">di era </w:t>
      </w:r>
      <w:proofErr w:type="spellStart"/>
      <w:r w:rsidRPr="003072EE">
        <w:rPr>
          <w:rFonts w:ascii="Cambria" w:hAnsi="Cambria" w:cs="Times New Roman"/>
          <w:w w:val="105"/>
        </w:rPr>
        <w:t>sekarang</w:t>
      </w:r>
      <w:proofErr w:type="spellEnd"/>
      <w:r w:rsidRPr="003072EE">
        <w:rPr>
          <w:rFonts w:ascii="Cambria" w:hAnsi="Cambria" w:cs="Times New Roman"/>
          <w:w w:val="105"/>
        </w:rPr>
        <w:t xml:space="preserve"> </w:t>
      </w:r>
      <w:proofErr w:type="spellStart"/>
      <w:r w:rsidRPr="003072EE">
        <w:rPr>
          <w:rFonts w:ascii="Cambria" w:hAnsi="Cambria" w:cs="Times New Roman"/>
          <w:w w:val="105"/>
        </w:rPr>
        <w:t>ini</w:t>
      </w:r>
      <w:proofErr w:type="spellEnd"/>
      <w:r w:rsidRPr="003072EE">
        <w:rPr>
          <w:rFonts w:ascii="Cambria" w:hAnsi="Cambria" w:cs="Times New Roman"/>
          <w:w w:val="105"/>
        </w:rPr>
        <w:t xml:space="preserve"> </w:t>
      </w:r>
      <w:r w:rsidR="00A86D81" w:rsidRPr="003072EE">
        <w:rPr>
          <w:rFonts w:ascii="Cambria" w:hAnsi="Cambria" w:cs="Times New Roman"/>
          <w:w w:val="105"/>
        </w:rPr>
        <w:t xml:space="preserve">era digital 4.0 </w:t>
      </w:r>
      <w:proofErr w:type="spellStart"/>
      <w:r w:rsidR="00A86D81" w:rsidRPr="003072EE">
        <w:rPr>
          <w:rFonts w:ascii="Cambria" w:hAnsi="Cambria" w:cs="Times New Roman"/>
          <w:w w:val="105"/>
        </w:rPr>
        <w:t>kondisi</w:t>
      </w:r>
      <w:proofErr w:type="spellEnd"/>
      <w:r w:rsidR="00A86D81" w:rsidRPr="003072EE">
        <w:rPr>
          <w:rFonts w:ascii="Cambria" w:hAnsi="Cambria" w:cs="Times New Roman"/>
          <w:w w:val="105"/>
        </w:rPr>
        <w:t xml:space="preserve"> </w:t>
      </w:r>
      <w:proofErr w:type="spellStart"/>
      <w:r w:rsidR="00A86D81" w:rsidRPr="003072EE">
        <w:rPr>
          <w:rFonts w:ascii="Cambria" w:hAnsi="Cambria" w:cs="Times New Roman"/>
          <w:w w:val="105"/>
        </w:rPr>
        <w:t>ini</w:t>
      </w:r>
      <w:proofErr w:type="spellEnd"/>
      <w:r w:rsidR="00A86D81" w:rsidRPr="003072EE">
        <w:rPr>
          <w:rFonts w:ascii="Cambria" w:hAnsi="Cambria" w:cs="Times New Roman"/>
          <w:w w:val="105"/>
        </w:rPr>
        <w:t xml:space="preserve"> </w:t>
      </w:r>
      <w:r w:rsidRPr="003072EE">
        <w:rPr>
          <w:rFonts w:ascii="Cambria" w:hAnsi="Cambria" w:cs="Times New Roman"/>
          <w:w w:val="105"/>
        </w:rPr>
        <w:t xml:space="preserve">sangat </w:t>
      </w:r>
      <w:proofErr w:type="spellStart"/>
      <w:r w:rsidRPr="003072EE">
        <w:rPr>
          <w:rFonts w:ascii="Cambria" w:hAnsi="Cambria" w:cs="Times New Roman"/>
          <w:w w:val="105"/>
        </w:rPr>
        <w:t>mempengaruhi</w:t>
      </w:r>
      <w:proofErr w:type="spellEnd"/>
      <w:r w:rsidRPr="003072EE">
        <w:rPr>
          <w:rFonts w:ascii="Cambria" w:hAnsi="Cambria" w:cs="Times New Roman"/>
          <w:w w:val="105"/>
        </w:rPr>
        <w:t xml:space="preserve"> </w:t>
      </w:r>
      <w:proofErr w:type="spellStart"/>
      <w:r w:rsidRPr="003072EE">
        <w:rPr>
          <w:rFonts w:ascii="Cambria" w:hAnsi="Cambria" w:cs="Times New Roman"/>
          <w:w w:val="105"/>
        </w:rPr>
        <w:t>kelangsungan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suatu</w:t>
      </w:r>
      <w:proofErr w:type="spellEnd"/>
      <w:r w:rsidRPr="003072EE">
        <w:rPr>
          <w:rFonts w:ascii="Cambria" w:hAnsi="Cambria" w:cs="Times New Roman"/>
          <w:w w:val="105"/>
        </w:rPr>
        <w:t xml:space="preserve"> </w:t>
      </w:r>
      <w:proofErr w:type="spellStart"/>
      <w:r w:rsidRPr="003072EE">
        <w:rPr>
          <w:rFonts w:ascii="Cambria" w:hAnsi="Cambria" w:cs="Times New Roman"/>
          <w:w w:val="105"/>
        </w:rPr>
        <w:t>perusahan</w:t>
      </w:r>
      <w:proofErr w:type="spellEnd"/>
      <w:r w:rsidRPr="003072EE">
        <w:rPr>
          <w:rFonts w:ascii="Cambria" w:hAnsi="Cambria" w:cs="Times New Roman"/>
          <w:w w:val="105"/>
        </w:rPr>
        <w:t xml:space="preserve">. Perusahaan </w:t>
      </w:r>
      <w:proofErr w:type="spellStart"/>
      <w:r w:rsidRPr="003072EE">
        <w:rPr>
          <w:rFonts w:ascii="Cambria" w:hAnsi="Cambria" w:cs="Times New Roman"/>
          <w:w w:val="105"/>
        </w:rPr>
        <w:t>harus</w:t>
      </w:r>
      <w:proofErr w:type="spellEnd"/>
      <w:r w:rsidRPr="003072EE">
        <w:rPr>
          <w:rFonts w:ascii="Cambria" w:hAnsi="Cambria" w:cs="Times New Roman"/>
          <w:w w:val="105"/>
        </w:rPr>
        <w:t xml:space="preserve"> </w:t>
      </w:r>
      <w:proofErr w:type="spellStart"/>
      <w:r w:rsidRPr="003072EE">
        <w:rPr>
          <w:rFonts w:ascii="Cambria" w:hAnsi="Cambria" w:cs="Times New Roman"/>
          <w:w w:val="105"/>
        </w:rPr>
        <w:t>mampu</w:t>
      </w:r>
      <w:proofErr w:type="spellEnd"/>
      <w:r w:rsidRPr="003072EE">
        <w:rPr>
          <w:rFonts w:ascii="Cambria" w:hAnsi="Cambria" w:cs="Times New Roman"/>
          <w:w w:val="105"/>
        </w:rPr>
        <w:t xml:space="preserve"> </w:t>
      </w:r>
      <w:proofErr w:type="spellStart"/>
      <w:r w:rsidRPr="003072EE">
        <w:rPr>
          <w:rFonts w:ascii="Cambria" w:hAnsi="Cambria" w:cs="Times New Roman"/>
          <w:w w:val="105"/>
        </w:rPr>
        <w:t>menjaga</w:t>
      </w:r>
      <w:proofErr w:type="spellEnd"/>
      <w:r w:rsidRPr="003072EE">
        <w:rPr>
          <w:rFonts w:ascii="Cambria" w:hAnsi="Cambria" w:cs="Times New Roman"/>
          <w:w w:val="105"/>
        </w:rPr>
        <w:t xml:space="preserve"> </w:t>
      </w:r>
      <w:proofErr w:type="spellStart"/>
      <w:r w:rsidRPr="003072EE">
        <w:rPr>
          <w:rFonts w:ascii="Cambria" w:hAnsi="Cambria" w:cs="Times New Roman"/>
          <w:w w:val="105"/>
        </w:rPr>
        <w:t>kelangsungan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usahanya</w:t>
      </w:r>
      <w:proofErr w:type="spellEnd"/>
      <w:r w:rsidRPr="003072EE">
        <w:rPr>
          <w:rFonts w:ascii="Cambria" w:hAnsi="Cambria" w:cs="Times New Roman"/>
          <w:w w:val="105"/>
        </w:rPr>
        <w:t xml:space="preserve"> dan </w:t>
      </w:r>
      <w:proofErr w:type="spellStart"/>
      <w:r w:rsidRPr="003072EE">
        <w:rPr>
          <w:rFonts w:ascii="Cambria" w:hAnsi="Cambria" w:cs="Times New Roman"/>
          <w:w w:val="105"/>
        </w:rPr>
        <w:t>mampu</w:t>
      </w:r>
      <w:proofErr w:type="spellEnd"/>
      <w:r w:rsidRPr="003072EE">
        <w:rPr>
          <w:rFonts w:ascii="Cambria" w:hAnsi="Cambria" w:cs="Times New Roman"/>
          <w:w w:val="105"/>
        </w:rPr>
        <w:t xml:space="preserve"> </w:t>
      </w:r>
      <w:proofErr w:type="spellStart"/>
      <w:r w:rsidRPr="003072EE">
        <w:rPr>
          <w:rFonts w:ascii="Cambria" w:hAnsi="Cambria" w:cs="Times New Roman"/>
          <w:w w:val="105"/>
        </w:rPr>
        <w:t>memenangkan</w:t>
      </w:r>
      <w:proofErr w:type="spellEnd"/>
      <w:r w:rsidRPr="003072EE">
        <w:rPr>
          <w:rFonts w:ascii="Cambria" w:hAnsi="Cambria" w:cs="Times New Roman"/>
          <w:w w:val="105"/>
        </w:rPr>
        <w:t xml:space="preserve"> </w:t>
      </w:r>
      <w:proofErr w:type="spellStart"/>
      <w:r w:rsidRPr="003072EE">
        <w:rPr>
          <w:rFonts w:ascii="Cambria" w:hAnsi="Cambria" w:cs="Times New Roman"/>
          <w:w w:val="105"/>
        </w:rPr>
        <w:t>persaingan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dengan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perusahaan</w:t>
      </w:r>
      <w:proofErr w:type="spellEnd"/>
      <w:r w:rsidRPr="003072EE">
        <w:rPr>
          <w:rFonts w:ascii="Cambria" w:hAnsi="Cambria" w:cs="Times New Roman"/>
          <w:w w:val="105"/>
        </w:rPr>
        <w:t xml:space="preserve"> lain</w:t>
      </w:r>
      <w:r w:rsidR="00341D38" w:rsidRPr="003072EE">
        <w:rPr>
          <w:rFonts w:ascii="Cambria" w:hAnsi="Cambria" w:cs="Times New Roman"/>
          <w:w w:val="105"/>
        </w:rPr>
        <w:t xml:space="preserve"> </w:t>
      </w:r>
      <w:proofErr w:type="spellStart"/>
      <w:r w:rsidR="00341D38" w:rsidRPr="003072EE">
        <w:rPr>
          <w:rFonts w:ascii="Cambria" w:hAnsi="Cambria" w:cs="Times New Roman"/>
          <w:w w:val="105"/>
        </w:rPr>
        <w:t>dengan</w:t>
      </w:r>
      <w:proofErr w:type="spellEnd"/>
      <w:r w:rsidR="00341D38" w:rsidRPr="003072EE">
        <w:rPr>
          <w:rFonts w:ascii="Cambria" w:hAnsi="Cambria" w:cs="Times New Roman"/>
          <w:w w:val="105"/>
        </w:rPr>
        <w:t xml:space="preserve"> </w:t>
      </w:r>
      <w:proofErr w:type="spellStart"/>
      <w:r w:rsidR="00341D38" w:rsidRPr="003072EE">
        <w:rPr>
          <w:rFonts w:ascii="Cambria" w:hAnsi="Cambria" w:cs="Times New Roman"/>
          <w:w w:val="105"/>
        </w:rPr>
        <w:t>memiliki</w:t>
      </w:r>
      <w:proofErr w:type="spellEnd"/>
      <w:r w:rsidR="00341D38" w:rsidRPr="003072EE">
        <w:rPr>
          <w:rFonts w:ascii="Cambria" w:hAnsi="Cambria" w:cs="Times New Roman"/>
          <w:w w:val="105"/>
        </w:rPr>
        <w:t xml:space="preserve"> strategi-strategi </w:t>
      </w:r>
      <w:r w:rsidR="00341D38" w:rsidRPr="003072EE">
        <w:rPr>
          <w:rFonts w:ascii="Cambria" w:hAnsi="Cambria" w:cs="Times New Roman"/>
          <w:w w:val="105"/>
        </w:rPr>
        <w:lastRenderedPageBreak/>
        <w:t xml:space="preserve">yang sangat </w:t>
      </w:r>
      <w:proofErr w:type="spellStart"/>
      <w:r w:rsidR="00341D38" w:rsidRPr="003072EE">
        <w:rPr>
          <w:rFonts w:ascii="Cambria" w:hAnsi="Cambria" w:cs="Times New Roman"/>
          <w:w w:val="105"/>
        </w:rPr>
        <w:t>baik</w:t>
      </w:r>
      <w:proofErr w:type="spellEnd"/>
      <w:r w:rsidRPr="003072EE">
        <w:rPr>
          <w:rFonts w:ascii="Cambria" w:hAnsi="Cambria" w:cs="Times New Roman"/>
          <w:w w:val="105"/>
        </w:rPr>
        <w:t xml:space="preserve">. </w:t>
      </w:r>
      <w:proofErr w:type="spellStart"/>
      <w:r w:rsidRPr="003072EE">
        <w:rPr>
          <w:rFonts w:ascii="Cambria" w:hAnsi="Cambria" w:cs="Times New Roman"/>
          <w:w w:val="105"/>
        </w:rPr>
        <w:t>Kemampuan</w:t>
      </w:r>
      <w:proofErr w:type="spellEnd"/>
      <w:r w:rsidRPr="003072EE">
        <w:rPr>
          <w:rFonts w:ascii="Cambria" w:hAnsi="Cambria" w:cs="Times New Roman"/>
          <w:w w:val="105"/>
        </w:rPr>
        <w:t xml:space="preserve"> </w:t>
      </w:r>
      <w:proofErr w:type="spellStart"/>
      <w:r w:rsidRPr="003072EE">
        <w:rPr>
          <w:rFonts w:ascii="Cambria" w:hAnsi="Cambria" w:cs="Times New Roman"/>
          <w:w w:val="105"/>
        </w:rPr>
        <w:t>perusahaan</w:t>
      </w:r>
      <w:proofErr w:type="spellEnd"/>
      <w:r w:rsidRPr="003072EE">
        <w:rPr>
          <w:rFonts w:ascii="Cambria" w:hAnsi="Cambria" w:cs="Times New Roman"/>
          <w:w w:val="105"/>
        </w:rPr>
        <w:t xml:space="preserve"> </w:t>
      </w:r>
      <w:proofErr w:type="spellStart"/>
      <w:r w:rsidRPr="003072EE">
        <w:rPr>
          <w:rFonts w:ascii="Cambria" w:hAnsi="Cambria" w:cs="Times New Roman"/>
          <w:w w:val="105"/>
        </w:rPr>
        <w:t>dalam</w:t>
      </w:r>
      <w:proofErr w:type="spellEnd"/>
      <w:r w:rsidRPr="003072EE">
        <w:rPr>
          <w:rFonts w:ascii="Cambria" w:hAnsi="Cambria" w:cs="Times New Roman"/>
          <w:w w:val="105"/>
        </w:rPr>
        <w:t xml:space="preserve"> </w:t>
      </w:r>
      <w:proofErr w:type="spellStart"/>
      <w:r w:rsidRPr="003072EE">
        <w:rPr>
          <w:rFonts w:ascii="Cambria" w:hAnsi="Cambria" w:cs="Times New Roman"/>
          <w:w w:val="105"/>
        </w:rPr>
        <w:t>menjaga</w:t>
      </w:r>
      <w:proofErr w:type="spellEnd"/>
      <w:r w:rsidRPr="003072EE">
        <w:rPr>
          <w:rFonts w:ascii="Cambria" w:hAnsi="Cambria" w:cs="Times New Roman"/>
          <w:w w:val="105"/>
        </w:rPr>
        <w:t xml:space="preserve"> </w:t>
      </w:r>
      <w:proofErr w:type="spellStart"/>
      <w:r w:rsidRPr="003072EE">
        <w:rPr>
          <w:rFonts w:ascii="Cambria" w:hAnsi="Cambria" w:cs="Times New Roman"/>
          <w:w w:val="105"/>
        </w:rPr>
        <w:t>kelangsungan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usahanya</w:t>
      </w:r>
      <w:proofErr w:type="spellEnd"/>
      <w:r w:rsidRPr="003072EE">
        <w:rPr>
          <w:rFonts w:ascii="Cambria" w:hAnsi="Cambria" w:cs="Times New Roman"/>
          <w:w w:val="105"/>
        </w:rPr>
        <w:t xml:space="preserve"> dan </w:t>
      </w:r>
      <w:proofErr w:type="spellStart"/>
      <w:r w:rsidRPr="003072EE">
        <w:rPr>
          <w:rFonts w:ascii="Cambria" w:hAnsi="Cambria" w:cs="Times New Roman"/>
          <w:w w:val="105"/>
        </w:rPr>
        <w:t>dalam</w:t>
      </w:r>
      <w:proofErr w:type="spellEnd"/>
      <w:r w:rsidRPr="003072EE">
        <w:rPr>
          <w:rFonts w:ascii="Cambria" w:hAnsi="Cambria" w:cs="Times New Roman"/>
          <w:w w:val="105"/>
        </w:rPr>
        <w:t xml:space="preserve"> </w:t>
      </w:r>
      <w:proofErr w:type="spellStart"/>
      <w:r w:rsidRPr="003072EE">
        <w:rPr>
          <w:rFonts w:ascii="Cambria" w:hAnsi="Cambria" w:cs="Times New Roman"/>
          <w:w w:val="105"/>
        </w:rPr>
        <w:t>memenangkan</w:t>
      </w:r>
      <w:proofErr w:type="spellEnd"/>
      <w:r w:rsidRPr="003072EE">
        <w:rPr>
          <w:rFonts w:ascii="Cambria" w:hAnsi="Cambria" w:cs="Times New Roman"/>
          <w:w w:val="105"/>
        </w:rPr>
        <w:t xml:space="preserve"> </w:t>
      </w:r>
      <w:proofErr w:type="spellStart"/>
      <w:r w:rsidRPr="003072EE">
        <w:rPr>
          <w:rFonts w:ascii="Cambria" w:hAnsi="Cambria" w:cs="Times New Roman"/>
          <w:w w:val="105"/>
        </w:rPr>
        <w:t>setiap</w:t>
      </w:r>
      <w:proofErr w:type="spellEnd"/>
      <w:r w:rsidRPr="003072EE">
        <w:rPr>
          <w:rFonts w:ascii="Cambria" w:hAnsi="Cambria" w:cs="Times New Roman"/>
          <w:w w:val="105"/>
        </w:rPr>
        <w:t xml:space="preserve"> </w:t>
      </w:r>
      <w:proofErr w:type="spellStart"/>
      <w:r w:rsidRPr="003072EE">
        <w:rPr>
          <w:rFonts w:ascii="Cambria" w:hAnsi="Cambria" w:cs="Times New Roman"/>
          <w:w w:val="105"/>
        </w:rPr>
        <w:t>persaingan</w:t>
      </w:r>
      <w:proofErr w:type="spellEnd"/>
      <w:r w:rsidRPr="003072EE">
        <w:rPr>
          <w:rFonts w:ascii="Cambria" w:hAnsi="Cambria" w:cs="Times New Roman"/>
          <w:w w:val="105"/>
        </w:rPr>
        <w:t xml:space="preserve"> sangat </w:t>
      </w:r>
      <w:proofErr w:type="spellStart"/>
      <w:r w:rsidRPr="003072EE">
        <w:rPr>
          <w:rFonts w:ascii="Cambria" w:hAnsi="Cambria" w:cs="Times New Roman"/>
          <w:w w:val="105"/>
        </w:rPr>
        <w:t>dipengaruhi</w:t>
      </w:r>
      <w:proofErr w:type="spellEnd"/>
      <w:r w:rsidRPr="003072EE">
        <w:rPr>
          <w:rFonts w:ascii="Cambria" w:hAnsi="Cambria" w:cs="Times New Roman"/>
          <w:w w:val="105"/>
        </w:rPr>
        <w:t xml:space="preserve"> oleh </w:t>
      </w:r>
      <w:r w:rsidR="00341D38" w:rsidRPr="003072EE">
        <w:rPr>
          <w:rFonts w:ascii="Cambria" w:hAnsi="Cambria" w:cs="Times New Roman"/>
          <w:w w:val="105"/>
        </w:rPr>
        <w:t xml:space="preserve">strategi dan </w:t>
      </w:r>
      <w:proofErr w:type="spellStart"/>
      <w:r w:rsidRPr="003072EE">
        <w:rPr>
          <w:rFonts w:ascii="Cambria" w:hAnsi="Cambria" w:cs="Times New Roman"/>
          <w:w w:val="105"/>
        </w:rPr>
        <w:t>kondisi</w:t>
      </w:r>
      <w:proofErr w:type="spellEnd"/>
      <w:r w:rsidRPr="003072EE">
        <w:rPr>
          <w:rFonts w:ascii="Cambria" w:hAnsi="Cambria" w:cs="Times New Roman"/>
          <w:w w:val="105"/>
        </w:rPr>
        <w:t xml:space="preserve"> </w:t>
      </w:r>
      <w:proofErr w:type="spellStart"/>
      <w:r w:rsidRPr="003072EE">
        <w:rPr>
          <w:rFonts w:ascii="Cambria" w:hAnsi="Cambria" w:cs="Times New Roman"/>
          <w:w w:val="105"/>
        </w:rPr>
        <w:t>keuangan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perusahaan</w:t>
      </w:r>
      <w:proofErr w:type="spellEnd"/>
      <w:r w:rsidRPr="003072EE">
        <w:rPr>
          <w:rFonts w:ascii="Cambria" w:hAnsi="Cambria" w:cs="Times New Roman"/>
          <w:w w:val="105"/>
        </w:rPr>
        <w:t xml:space="preserve"> yang </w:t>
      </w:r>
      <w:proofErr w:type="spellStart"/>
      <w:r w:rsidRPr="003072EE">
        <w:rPr>
          <w:rFonts w:ascii="Cambria" w:hAnsi="Cambria" w:cs="Times New Roman"/>
          <w:w w:val="105"/>
        </w:rPr>
        <w:t>bersangkutan</w:t>
      </w:r>
      <w:proofErr w:type="spellEnd"/>
      <w:r w:rsidRPr="003072EE">
        <w:rPr>
          <w:rFonts w:ascii="Cambria" w:hAnsi="Cambria" w:cs="Times New Roman"/>
          <w:w w:val="105"/>
        </w:rPr>
        <w:t>.</w:t>
      </w:r>
    </w:p>
    <w:p w14:paraId="6EACD509" w14:textId="77777777" w:rsidR="00900069" w:rsidRPr="003072EE" w:rsidRDefault="00341D38" w:rsidP="00900069">
      <w:pPr>
        <w:pStyle w:val="BodyText"/>
        <w:spacing w:before="3" w:line="360" w:lineRule="auto"/>
        <w:ind w:right="-14" w:firstLine="720"/>
        <w:jc w:val="both"/>
        <w:rPr>
          <w:rFonts w:ascii="Cambria" w:hAnsi="Cambria"/>
          <w:color w:val="0070C0"/>
          <w:w w:val="105"/>
        </w:rPr>
      </w:pPr>
      <w:proofErr w:type="spellStart"/>
      <w:r w:rsidRPr="003072EE">
        <w:rPr>
          <w:rFonts w:ascii="Cambria" w:hAnsi="Cambria"/>
          <w:w w:val="105"/>
        </w:rPr>
        <w:t>Saat</w:t>
      </w:r>
      <w:proofErr w:type="spellEnd"/>
      <w:r w:rsidRPr="003072EE">
        <w:rPr>
          <w:rFonts w:ascii="Cambria" w:hAnsi="Cambria"/>
          <w:w w:val="105"/>
        </w:rPr>
        <w:t xml:space="preserve"> </w:t>
      </w:r>
      <w:proofErr w:type="spellStart"/>
      <w:r w:rsidRPr="003072EE">
        <w:rPr>
          <w:rFonts w:ascii="Cambria" w:hAnsi="Cambria"/>
          <w:w w:val="105"/>
        </w:rPr>
        <w:t>ini</w:t>
      </w:r>
      <w:proofErr w:type="spellEnd"/>
      <w:r w:rsidRPr="003072EE">
        <w:rPr>
          <w:rFonts w:ascii="Cambria" w:hAnsi="Cambria"/>
          <w:w w:val="105"/>
        </w:rPr>
        <w:t xml:space="preserve"> </w:t>
      </w:r>
      <w:proofErr w:type="spellStart"/>
      <w:r w:rsidRPr="003072EE">
        <w:rPr>
          <w:rFonts w:ascii="Cambria" w:hAnsi="Cambria"/>
          <w:w w:val="105"/>
        </w:rPr>
        <w:t>alat</w:t>
      </w:r>
      <w:proofErr w:type="spellEnd"/>
      <w:r w:rsidRPr="003072EE">
        <w:rPr>
          <w:rFonts w:ascii="Cambria" w:hAnsi="Cambria"/>
          <w:w w:val="105"/>
        </w:rPr>
        <w:t xml:space="preserve"> yang </w:t>
      </w:r>
      <w:proofErr w:type="spellStart"/>
      <w:r w:rsidRPr="003072EE">
        <w:rPr>
          <w:rFonts w:ascii="Cambria" w:hAnsi="Cambria"/>
          <w:w w:val="105"/>
        </w:rPr>
        <w:t>tepat</w:t>
      </w:r>
      <w:proofErr w:type="spellEnd"/>
      <w:r w:rsidRPr="003072EE">
        <w:rPr>
          <w:rFonts w:ascii="Cambria" w:hAnsi="Cambria"/>
          <w:w w:val="105"/>
        </w:rPr>
        <w:t xml:space="preserve"> dan </w:t>
      </w:r>
      <w:proofErr w:type="spellStart"/>
      <w:r w:rsidRPr="003072EE">
        <w:rPr>
          <w:rFonts w:ascii="Cambria" w:hAnsi="Cambria"/>
          <w:w w:val="105"/>
        </w:rPr>
        <w:t>sering</w:t>
      </w:r>
      <w:proofErr w:type="spellEnd"/>
      <w:r w:rsidRPr="003072EE">
        <w:rPr>
          <w:rFonts w:ascii="Cambria" w:hAnsi="Cambria"/>
          <w:w w:val="105"/>
        </w:rPr>
        <w:t xml:space="preserve"> </w:t>
      </w:r>
      <w:proofErr w:type="spellStart"/>
      <w:r w:rsidRPr="003072EE">
        <w:rPr>
          <w:rFonts w:ascii="Cambria" w:hAnsi="Cambria"/>
          <w:w w:val="105"/>
        </w:rPr>
        <w:t>digunakan</w:t>
      </w:r>
      <w:proofErr w:type="spellEnd"/>
      <w:r w:rsidRPr="003072EE">
        <w:rPr>
          <w:rFonts w:ascii="Cambria" w:hAnsi="Cambria"/>
          <w:w w:val="105"/>
        </w:rPr>
        <w:t xml:space="preserve"> </w:t>
      </w:r>
      <w:proofErr w:type="spellStart"/>
      <w:r w:rsidRPr="003072EE">
        <w:rPr>
          <w:rFonts w:ascii="Cambria" w:hAnsi="Cambria"/>
          <w:w w:val="105"/>
        </w:rPr>
        <w:t>untuk</w:t>
      </w:r>
      <w:proofErr w:type="spellEnd"/>
      <w:r w:rsidRPr="003072EE">
        <w:rPr>
          <w:rFonts w:ascii="Cambria" w:hAnsi="Cambria"/>
          <w:w w:val="105"/>
        </w:rPr>
        <w:t xml:space="preserve"> </w:t>
      </w:r>
      <w:proofErr w:type="spellStart"/>
      <w:r w:rsidRPr="003072EE">
        <w:rPr>
          <w:rFonts w:ascii="Cambria" w:hAnsi="Cambria"/>
          <w:w w:val="105"/>
        </w:rPr>
        <w:t>mengetahui</w:t>
      </w:r>
      <w:proofErr w:type="spellEnd"/>
      <w:r w:rsidRPr="003072EE">
        <w:rPr>
          <w:rFonts w:ascii="Cambria" w:hAnsi="Cambria"/>
          <w:w w:val="105"/>
        </w:rPr>
        <w:t xml:space="preserve"> </w:t>
      </w:r>
      <w:proofErr w:type="spellStart"/>
      <w:r w:rsidRPr="003072EE">
        <w:rPr>
          <w:rFonts w:ascii="Cambria" w:hAnsi="Cambria"/>
          <w:w w:val="105"/>
        </w:rPr>
        <w:t>kinerja</w:t>
      </w:r>
      <w:proofErr w:type="spellEnd"/>
      <w:r w:rsidRPr="003072EE">
        <w:rPr>
          <w:rFonts w:ascii="Cambria" w:hAnsi="Cambria"/>
          <w:w w:val="105"/>
        </w:rPr>
        <w:t xml:space="preserve"> </w:t>
      </w:r>
      <w:proofErr w:type="spellStart"/>
      <w:r w:rsidRPr="003072EE">
        <w:rPr>
          <w:rFonts w:ascii="Cambria" w:hAnsi="Cambria"/>
          <w:w w:val="105"/>
        </w:rPr>
        <w:t>suatu</w:t>
      </w:r>
      <w:proofErr w:type="spellEnd"/>
      <w:r w:rsidRPr="003072EE">
        <w:rPr>
          <w:rFonts w:ascii="Cambria" w:hAnsi="Cambria"/>
          <w:w w:val="105"/>
        </w:rPr>
        <w:t xml:space="preserve"> </w:t>
      </w:r>
      <w:proofErr w:type="spellStart"/>
      <w:r w:rsidRPr="003072EE">
        <w:rPr>
          <w:rFonts w:ascii="Cambria" w:hAnsi="Cambria"/>
          <w:w w:val="105"/>
        </w:rPr>
        <w:t>keuangan</w:t>
      </w:r>
      <w:proofErr w:type="spellEnd"/>
      <w:r w:rsidRPr="003072EE">
        <w:rPr>
          <w:rFonts w:ascii="Cambria" w:hAnsi="Cambria"/>
          <w:w w:val="105"/>
        </w:rPr>
        <w:t xml:space="preserve"> </w:t>
      </w:r>
      <w:proofErr w:type="spellStart"/>
      <w:r w:rsidRPr="003072EE">
        <w:rPr>
          <w:rFonts w:ascii="Cambria" w:hAnsi="Cambria"/>
          <w:w w:val="105"/>
        </w:rPr>
        <w:t>perusahaan</w:t>
      </w:r>
      <w:proofErr w:type="spellEnd"/>
      <w:r w:rsidRPr="003072EE">
        <w:rPr>
          <w:rFonts w:ascii="Cambria" w:hAnsi="Cambria"/>
          <w:w w:val="105"/>
        </w:rPr>
        <w:t xml:space="preserve"> </w:t>
      </w:r>
      <w:proofErr w:type="spellStart"/>
      <w:r w:rsidRPr="003072EE">
        <w:rPr>
          <w:rFonts w:ascii="Cambria" w:hAnsi="Cambria"/>
          <w:w w:val="105"/>
        </w:rPr>
        <w:t>khususnya</w:t>
      </w:r>
      <w:proofErr w:type="spellEnd"/>
      <w:r w:rsidRPr="003072EE">
        <w:rPr>
          <w:rFonts w:ascii="Cambria" w:hAnsi="Cambria"/>
          <w:w w:val="105"/>
        </w:rPr>
        <w:t xml:space="preserve"> pada </w:t>
      </w:r>
      <w:proofErr w:type="spellStart"/>
      <w:r w:rsidRPr="003072EE">
        <w:rPr>
          <w:rFonts w:ascii="Cambria" w:hAnsi="Cambria"/>
          <w:w w:val="105"/>
        </w:rPr>
        <w:t>hasil</w:t>
      </w:r>
      <w:proofErr w:type="spellEnd"/>
      <w:r w:rsidRPr="003072EE">
        <w:rPr>
          <w:rFonts w:ascii="Cambria" w:hAnsi="Cambria"/>
          <w:w w:val="105"/>
        </w:rPr>
        <w:t xml:space="preserve"> </w:t>
      </w:r>
      <w:proofErr w:type="spellStart"/>
      <w:r w:rsidRPr="003072EE">
        <w:rPr>
          <w:rFonts w:ascii="Cambria" w:hAnsi="Cambria"/>
          <w:w w:val="105"/>
        </w:rPr>
        <w:t>penjualan</w:t>
      </w:r>
      <w:proofErr w:type="spellEnd"/>
      <w:r w:rsidRPr="003072EE">
        <w:rPr>
          <w:rFonts w:ascii="Cambria" w:hAnsi="Cambria"/>
          <w:w w:val="105"/>
        </w:rPr>
        <w:t xml:space="preserve"> </w:t>
      </w:r>
      <w:proofErr w:type="spellStart"/>
      <w:r w:rsidRPr="003072EE">
        <w:rPr>
          <w:rFonts w:ascii="Cambria" w:hAnsi="Cambria"/>
          <w:w w:val="105"/>
        </w:rPr>
        <w:t>adalah</w:t>
      </w:r>
      <w:proofErr w:type="spellEnd"/>
      <w:r w:rsidRPr="003072EE">
        <w:rPr>
          <w:rFonts w:ascii="Cambria" w:hAnsi="Cambria"/>
          <w:w w:val="105"/>
        </w:rPr>
        <w:t xml:space="preserve">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keuangan</w:t>
      </w:r>
      <w:proofErr w:type="spellEnd"/>
      <w:r w:rsidRPr="003072EE">
        <w:rPr>
          <w:rFonts w:ascii="Cambria" w:hAnsi="Cambria"/>
          <w:w w:val="105"/>
        </w:rPr>
        <w:t xml:space="preserve">.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keuangan</w:t>
      </w:r>
      <w:proofErr w:type="spellEnd"/>
      <w:r w:rsidRPr="003072EE">
        <w:rPr>
          <w:rFonts w:ascii="Cambria" w:hAnsi="Cambria"/>
          <w:w w:val="105"/>
        </w:rPr>
        <w:t xml:space="preserve"> </w:t>
      </w:r>
      <w:proofErr w:type="spellStart"/>
      <w:r w:rsidRPr="003072EE">
        <w:rPr>
          <w:rFonts w:ascii="Cambria" w:hAnsi="Cambria"/>
          <w:w w:val="105"/>
        </w:rPr>
        <w:t>merupakan</w:t>
      </w:r>
      <w:proofErr w:type="spellEnd"/>
      <w:r w:rsidRPr="003072EE">
        <w:rPr>
          <w:rFonts w:ascii="Cambria" w:hAnsi="Cambria"/>
          <w:w w:val="105"/>
        </w:rPr>
        <w:t xml:space="preserve"> </w:t>
      </w:r>
      <w:proofErr w:type="spellStart"/>
      <w:r w:rsidRPr="003072EE">
        <w:rPr>
          <w:rFonts w:ascii="Cambria" w:hAnsi="Cambria"/>
          <w:w w:val="105"/>
        </w:rPr>
        <w:t>objek</w:t>
      </w:r>
      <w:proofErr w:type="spellEnd"/>
      <w:r w:rsidRPr="003072EE">
        <w:rPr>
          <w:rFonts w:ascii="Cambria" w:hAnsi="Cambria"/>
          <w:w w:val="105"/>
        </w:rPr>
        <w:t xml:space="preserve"> </w:t>
      </w:r>
      <w:proofErr w:type="spellStart"/>
      <w:r w:rsidRPr="003072EE">
        <w:rPr>
          <w:rFonts w:ascii="Cambria" w:hAnsi="Cambria"/>
          <w:w w:val="105"/>
        </w:rPr>
        <w:t>dari</w:t>
      </w:r>
      <w:proofErr w:type="spellEnd"/>
      <w:r w:rsidRPr="003072EE">
        <w:rPr>
          <w:rFonts w:ascii="Cambria" w:hAnsi="Cambria"/>
          <w:w w:val="105"/>
        </w:rPr>
        <w:t xml:space="preserve"> </w:t>
      </w:r>
      <w:proofErr w:type="spellStart"/>
      <w:r w:rsidRPr="003072EE">
        <w:rPr>
          <w:rFonts w:ascii="Cambria" w:hAnsi="Cambria"/>
          <w:w w:val="105"/>
        </w:rPr>
        <w:t>analisis</w:t>
      </w:r>
      <w:proofErr w:type="spellEnd"/>
      <w:r w:rsidRPr="003072EE">
        <w:rPr>
          <w:rFonts w:ascii="Cambria" w:hAnsi="Cambria"/>
          <w:w w:val="105"/>
        </w:rPr>
        <w:t xml:space="preserve"> </w:t>
      </w:r>
      <w:proofErr w:type="spellStart"/>
      <w:r w:rsidRPr="003072EE">
        <w:rPr>
          <w:rFonts w:ascii="Cambria" w:hAnsi="Cambria"/>
          <w:w w:val="105"/>
        </w:rPr>
        <w:t>keuangan</w:t>
      </w:r>
      <w:proofErr w:type="spellEnd"/>
      <w:r w:rsidRPr="003072EE">
        <w:rPr>
          <w:rFonts w:ascii="Cambria" w:hAnsi="Cambria"/>
          <w:w w:val="105"/>
        </w:rPr>
        <w:t xml:space="preserve">. </w:t>
      </w:r>
      <w:proofErr w:type="spellStart"/>
      <w:r w:rsidRPr="003072EE">
        <w:rPr>
          <w:rFonts w:ascii="Cambria" w:hAnsi="Cambria"/>
          <w:w w:val="105"/>
        </w:rPr>
        <w:t>Dalam</w:t>
      </w:r>
      <w:proofErr w:type="spellEnd"/>
      <w:r w:rsidRPr="003072EE">
        <w:rPr>
          <w:rFonts w:ascii="Cambria" w:hAnsi="Cambria"/>
          <w:w w:val="105"/>
        </w:rPr>
        <w:t xml:space="preserve">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keuangan</w:t>
      </w:r>
      <w:proofErr w:type="spellEnd"/>
      <w:r w:rsidRPr="003072EE">
        <w:rPr>
          <w:rFonts w:ascii="Cambria" w:hAnsi="Cambria"/>
          <w:w w:val="105"/>
        </w:rPr>
        <w:t xml:space="preserve"> </w:t>
      </w:r>
      <w:proofErr w:type="spellStart"/>
      <w:r w:rsidRPr="003072EE">
        <w:rPr>
          <w:rFonts w:ascii="Cambria" w:hAnsi="Cambria"/>
          <w:w w:val="105"/>
        </w:rPr>
        <w:t>ada</w:t>
      </w:r>
      <w:proofErr w:type="spellEnd"/>
      <w:r w:rsidRPr="003072EE">
        <w:rPr>
          <w:rFonts w:ascii="Cambria" w:hAnsi="Cambria"/>
          <w:w w:val="105"/>
        </w:rPr>
        <w:t xml:space="preserve"> </w:t>
      </w:r>
      <w:proofErr w:type="spellStart"/>
      <w:r w:rsidRPr="003072EE">
        <w:rPr>
          <w:rFonts w:ascii="Cambria" w:hAnsi="Cambria"/>
          <w:w w:val="105"/>
        </w:rPr>
        <w:t>tiga</w:t>
      </w:r>
      <w:proofErr w:type="spellEnd"/>
      <w:r w:rsidRPr="003072EE">
        <w:rPr>
          <w:rFonts w:ascii="Cambria" w:hAnsi="Cambria"/>
          <w:w w:val="105"/>
        </w:rPr>
        <w:t xml:space="preserve"> </w:t>
      </w:r>
      <w:proofErr w:type="spellStart"/>
      <w:r w:rsidRPr="003072EE">
        <w:rPr>
          <w:rFonts w:ascii="Cambria" w:hAnsi="Cambria"/>
          <w:w w:val="105"/>
        </w:rPr>
        <w:t>jenis</w:t>
      </w:r>
      <w:proofErr w:type="spellEnd"/>
      <w:r w:rsidRPr="003072EE">
        <w:rPr>
          <w:rFonts w:ascii="Cambria" w:hAnsi="Cambria"/>
          <w:w w:val="105"/>
        </w:rPr>
        <w:t xml:space="preserve"> </w:t>
      </w:r>
      <w:proofErr w:type="spellStart"/>
      <w:r w:rsidRPr="003072EE">
        <w:rPr>
          <w:rFonts w:ascii="Cambria" w:hAnsi="Cambria"/>
          <w:w w:val="105"/>
        </w:rPr>
        <w:t>bentuk</w:t>
      </w:r>
      <w:proofErr w:type="spellEnd"/>
      <w:r w:rsidRPr="003072EE">
        <w:rPr>
          <w:rFonts w:ascii="Cambria" w:hAnsi="Cambria"/>
          <w:w w:val="105"/>
        </w:rPr>
        <w:t xml:space="preserve">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yaitu</w:t>
      </w:r>
      <w:proofErr w:type="spellEnd"/>
      <w:r w:rsidRPr="003072EE">
        <w:rPr>
          <w:rFonts w:ascii="Cambria" w:hAnsi="Cambria"/>
          <w:w w:val="105"/>
        </w:rPr>
        <w:t xml:space="preserve"> (1) </w:t>
      </w:r>
      <w:proofErr w:type="spellStart"/>
      <w:r w:rsidRPr="003072EE">
        <w:rPr>
          <w:rFonts w:ascii="Cambria" w:hAnsi="Cambria"/>
          <w:w w:val="105"/>
        </w:rPr>
        <w:t>neraca</w:t>
      </w:r>
      <w:proofErr w:type="spellEnd"/>
      <w:r w:rsidRPr="003072EE">
        <w:rPr>
          <w:rFonts w:ascii="Cambria" w:hAnsi="Cambria"/>
          <w:w w:val="105"/>
        </w:rPr>
        <w:t xml:space="preserve"> yang </w:t>
      </w:r>
      <w:proofErr w:type="spellStart"/>
      <w:r w:rsidRPr="003072EE">
        <w:rPr>
          <w:rFonts w:ascii="Cambria" w:hAnsi="Cambria"/>
          <w:w w:val="105"/>
        </w:rPr>
        <w:t>memberikan</w:t>
      </w:r>
      <w:proofErr w:type="spellEnd"/>
      <w:r w:rsidRPr="003072EE">
        <w:rPr>
          <w:rFonts w:ascii="Cambria" w:hAnsi="Cambria"/>
          <w:w w:val="105"/>
        </w:rPr>
        <w:t xml:space="preserve"> </w:t>
      </w:r>
      <w:proofErr w:type="spellStart"/>
      <w:r w:rsidRPr="003072EE">
        <w:rPr>
          <w:rFonts w:ascii="Cambria" w:hAnsi="Cambria"/>
          <w:w w:val="105"/>
        </w:rPr>
        <w:t>informasi</w:t>
      </w:r>
      <w:proofErr w:type="spellEnd"/>
      <w:r w:rsidRPr="003072EE">
        <w:rPr>
          <w:rFonts w:ascii="Cambria" w:hAnsi="Cambria"/>
          <w:w w:val="105"/>
        </w:rPr>
        <w:t xml:space="preserve"> </w:t>
      </w:r>
      <w:proofErr w:type="spellStart"/>
      <w:r w:rsidRPr="003072EE">
        <w:rPr>
          <w:rFonts w:ascii="Cambria" w:hAnsi="Cambria"/>
          <w:w w:val="105"/>
        </w:rPr>
        <w:t>mengenai</w:t>
      </w:r>
      <w:proofErr w:type="spellEnd"/>
      <w:r w:rsidRPr="003072EE">
        <w:rPr>
          <w:rFonts w:ascii="Cambria" w:hAnsi="Cambria"/>
          <w:w w:val="105"/>
        </w:rPr>
        <w:t xml:space="preserve"> </w:t>
      </w:r>
      <w:proofErr w:type="spellStart"/>
      <w:r w:rsidRPr="003072EE">
        <w:rPr>
          <w:rFonts w:ascii="Cambria" w:hAnsi="Cambria"/>
          <w:w w:val="105"/>
        </w:rPr>
        <w:t>kekayaan</w:t>
      </w:r>
      <w:proofErr w:type="spellEnd"/>
      <w:r w:rsidRPr="003072EE">
        <w:rPr>
          <w:rFonts w:ascii="Cambria" w:hAnsi="Cambria"/>
          <w:w w:val="105"/>
        </w:rPr>
        <w:t xml:space="preserve">, utang dan modal, (2)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rugi</w:t>
      </w:r>
      <w:proofErr w:type="spellEnd"/>
      <w:r w:rsidRPr="003072EE">
        <w:rPr>
          <w:rFonts w:ascii="Cambria" w:hAnsi="Cambria"/>
          <w:w w:val="105"/>
        </w:rPr>
        <w:t>/</w:t>
      </w:r>
      <w:proofErr w:type="spellStart"/>
      <w:r w:rsidRPr="003072EE">
        <w:rPr>
          <w:rFonts w:ascii="Cambria" w:hAnsi="Cambria"/>
          <w:w w:val="105"/>
        </w:rPr>
        <w:t>laba</w:t>
      </w:r>
      <w:proofErr w:type="spellEnd"/>
      <w:r w:rsidRPr="003072EE">
        <w:rPr>
          <w:rFonts w:ascii="Cambria" w:hAnsi="Cambria"/>
          <w:w w:val="105"/>
        </w:rPr>
        <w:t xml:space="preserve">, yang </w:t>
      </w:r>
      <w:proofErr w:type="spellStart"/>
      <w:r w:rsidRPr="003072EE">
        <w:rPr>
          <w:rFonts w:ascii="Cambria" w:hAnsi="Cambria"/>
          <w:w w:val="105"/>
        </w:rPr>
        <w:t>memberi</w:t>
      </w:r>
      <w:proofErr w:type="spellEnd"/>
      <w:r w:rsidRPr="003072EE">
        <w:rPr>
          <w:rFonts w:ascii="Cambria" w:hAnsi="Cambria"/>
          <w:w w:val="105"/>
        </w:rPr>
        <w:t xml:space="preserve"> </w:t>
      </w:r>
      <w:proofErr w:type="spellStart"/>
      <w:r w:rsidRPr="003072EE">
        <w:rPr>
          <w:rFonts w:ascii="Cambria" w:hAnsi="Cambria"/>
          <w:w w:val="105"/>
        </w:rPr>
        <w:t>informasi</w:t>
      </w:r>
      <w:proofErr w:type="spellEnd"/>
      <w:r w:rsidRPr="003072EE">
        <w:rPr>
          <w:rFonts w:ascii="Cambria" w:hAnsi="Cambria"/>
          <w:w w:val="105"/>
        </w:rPr>
        <w:t xml:space="preserve"> </w:t>
      </w:r>
      <w:proofErr w:type="spellStart"/>
      <w:r w:rsidRPr="003072EE">
        <w:rPr>
          <w:rFonts w:ascii="Cambria" w:hAnsi="Cambria"/>
          <w:w w:val="105"/>
        </w:rPr>
        <w:t>mengenai</w:t>
      </w:r>
      <w:proofErr w:type="spellEnd"/>
      <w:r w:rsidRPr="003072EE">
        <w:rPr>
          <w:rFonts w:ascii="Cambria" w:hAnsi="Cambria"/>
          <w:w w:val="105"/>
        </w:rPr>
        <w:t xml:space="preserve"> </w:t>
      </w:r>
      <w:proofErr w:type="spellStart"/>
      <w:r w:rsidRPr="003072EE">
        <w:rPr>
          <w:rFonts w:ascii="Cambria" w:hAnsi="Cambria"/>
          <w:w w:val="105"/>
        </w:rPr>
        <w:t>aktivitas</w:t>
      </w:r>
      <w:proofErr w:type="spellEnd"/>
      <w:r w:rsidRPr="003072EE">
        <w:rPr>
          <w:rFonts w:ascii="Cambria" w:hAnsi="Cambria"/>
          <w:w w:val="105"/>
        </w:rPr>
        <w:t xml:space="preserve"> </w:t>
      </w:r>
      <w:proofErr w:type="spellStart"/>
      <w:proofErr w:type="gramStart"/>
      <w:r w:rsidRPr="003072EE">
        <w:rPr>
          <w:rFonts w:ascii="Cambria" w:hAnsi="Cambria"/>
          <w:w w:val="105"/>
        </w:rPr>
        <w:t>perusahaan</w:t>
      </w:r>
      <w:proofErr w:type="spellEnd"/>
      <w:r w:rsidRPr="003072EE">
        <w:rPr>
          <w:rFonts w:ascii="Cambria" w:hAnsi="Cambria"/>
          <w:w w:val="105"/>
        </w:rPr>
        <w:t xml:space="preserve"> ,</w:t>
      </w:r>
      <w:proofErr w:type="gramEnd"/>
      <w:r w:rsidRPr="003072EE">
        <w:rPr>
          <w:rFonts w:ascii="Cambria" w:hAnsi="Cambria"/>
          <w:w w:val="105"/>
        </w:rPr>
        <w:t xml:space="preserve"> dan (3) </w:t>
      </w:r>
      <w:proofErr w:type="spellStart"/>
      <w:r w:rsidRPr="003072EE">
        <w:rPr>
          <w:rFonts w:ascii="Cambria" w:hAnsi="Cambria"/>
          <w:w w:val="105"/>
        </w:rPr>
        <w:t>laporan</w:t>
      </w:r>
      <w:proofErr w:type="spellEnd"/>
      <w:r w:rsidRPr="003072EE">
        <w:rPr>
          <w:rFonts w:ascii="Cambria" w:hAnsi="Cambria"/>
          <w:w w:val="105"/>
        </w:rPr>
        <w:t xml:space="preserve"> </w:t>
      </w:r>
      <w:proofErr w:type="spellStart"/>
      <w:r w:rsidRPr="003072EE">
        <w:rPr>
          <w:rFonts w:ascii="Cambria" w:hAnsi="Cambria"/>
          <w:w w:val="105"/>
        </w:rPr>
        <w:t>arus</w:t>
      </w:r>
      <w:proofErr w:type="spellEnd"/>
      <w:r w:rsidRPr="003072EE">
        <w:rPr>
          <w:rFonts w:ascii="Cambria" w:hAnsi="Cambria"/>
          <w:w w:val="105"/>
        </w:rPr>
        <w:t xml:space="preserve"> kas, yang </w:t>
      </w:r>
      <w:proofErr w:type="spellStart"/>
      <w:r w:rsidRPr="003072EE">
        <w:rPr>
          <w:rFonts w:ascii="Cambria" w:hAnsi="Cambria"/>
          <w:w w:val="105"/>
        </w:rPr>
        <w:t>memberi</w:t>
      </w:r>
      <w:proofErr w:type="spellEnd"/>
      <w:r w:rsidRPr="003072EE">
        <w:rPr>
          <w:rFonts w:ascii="Cambria" w:hAnsi="Cambria"/>
          <w:w w:val="105"/>
        </w:rPr>
        <w:t xml:space="preserve"> </w:t>
      </w:r>
      <w:proofErr w:type="spellStart"/>
      <w:r w:rsidRPr="003072EE">
        <w:rPr>
          <w:rFonts w:ascii="Cambria" w:hAnsi="Cambria"/>
          <w:w w:val="105"/>
        </w:rPr>
        <w:t>informasi</w:t>
      </w:r>
      <w:proofErr w:type="spellEnd"/>
      <w:r w:rsidRPr="003072EE">
        <w:rPr>
          <w:rFonts w:ascii="Cambria" w:hAnsi="Cambria"/>
          <w:w w:val="105"/>
        </w:rPr>
        <w:t xml:space="preserve"> </w:t>
      </w:r>
      <w:proofErr w:type="spellStart"/>
      <w:r w:rsidRPr="003072EE">
        <w:rPr>
          <w:rFonts w:ascii="Cambria" w:hAnsi="Cambria"/>
          <w:w w:val="105"/>
        </w:rPr>
        <w:t>mengenai</w:t>
      </w:r>
      <w:proofErr w:type="spellEnd"/>
      <w:r w:rsidRPr="003072EE">
        <w:rPr>
          <w:rFonts w:ascii="Cambria" w:hAnsi="Cambria"/>
          <w:w w:val="105"/>
        </w:rPr>
        <w:t xml:space="preserve"> </w:t>
      </w:r>
      <w:proofErr w:type="spellStart"/>
      <w:r w:rsidRPr="003072EE">
        <w:rPr>
          <w:rFonts w:ascii="Cambria" w:hAnsi="Cambria"/>
          <w:w w:val="105"/>
        </w:rPr>
        <w:t>aliran</w:t>
      </w:r>
      <w:proofErr w:type="spellEnd"/>
      <w:r w:rsidRPr="003072EE">
        <w:rPr>
          <w:rFonts w:ascii="Cambria" w:hAnsi="Cambria"/>
          <w:w w:val="105"/>
        </w:rPr>
        <w:t xml:space="preserve"> kas </w:t>
      </w:r>
      <w:proofErr w:type="spellStart"/>
      <w:r w:rsidRPr="003072EE">
        <w:rPr>
          <w:rFonts w:ascii="Cambria" w:hAnsi="Cambria"/>
          <w:w w:val="105"/>
        </w:rPr>
        <w:t>masuk</w:t>
      </w:r>
      <w:proofErr w:type="spellEnd"/>
      <w:r w:rsidRPr="003072EE">
        <w:rPr>
          <w:rFonts w:ascii="Cambria" w:hAnsi="Cambria"/>
          <w:w w:val="105"/>
        </w:rPr>
        <w:t xml:space="preserve"> dan </w:t>
      </w:r>
      <w:proofErr w:type="spellStart"/>
      <w:r w:rsidRPr="003072EE">
        <w:rPr>
          <w:rFonts w:ascii="Cambria" w:hAnsi="Cambria"/>
          <w:w w:val="105"/>
        </w:rPr>
        <w:t>aliran</w:t>
      </w:r>
      <w:proofErr w:type="spellEnd"/>
      <w:r w:rsidRPr="003072EE">
        <w:rPr>
          <w:rFonts w:ascii="Cambria" w:hAnsi="Cambria"/>
          <w:w w:val="105"/>
        </w:rPr>
        <w:t xml:space="preserve"> kas </w:t>
      </w:r>
      <w:proofErr w:type="spellStart"/>
      <w:r w:rsidRPr="003072EE">
        <w:rPr>
          <w:rFonts w:ascii="Cambria" w:hAnsi="Cambria"/>
          <w:w w:val="105"/>
        </w:rPr>
        <w:t>keluar</w:t>
      </w:r>
      <w:proofErr w:type="spellEnd"/>
      <w:r w:rsidRPr="003072EE">
        <w:rPr>
          <w:rFonts w:ascii="Cambria" w:hAnsi="Cambria"/>
          <w:w w:val="105"/>
        </w:rPr>
        <w:t xml:space="preserve"> </w:t>
      </w:r>
      <w:proofErr w:type="spellStart"/>
      <w:r w:rsidRPr="003072EE">
        <w:rPr>
          <w:rFonts w:ascii="Cambria" w:hAnsi="Cambria"/>
          <w:w w:val="105"/>
        </w:rPr>
        <w:t>perusahaan</w:t>
      </w:r>
      <w:proofErr w:type="spellEnd"/>
      <w:r w:rsidRPr="003072EE">
        <w:rPr>
          <w:rFonts w:ascii="Cambria" w:hAnsi="Cambria"/>
          <w:w w:val="105"/>
        </w:rPr>
        <w:t>.</w:t>
      </w:r>
      <w:r w:rsidR="00900069" w:rsidRPr="003072EE">
        <w:rPr>
          <w:rFonts w:ascii="Cambria" w:hAnsi="Cambria"/>
          <w:w w:val="105"/>
        </w:rPr>
        <w:t xml:space="preserve"> Dari </w:t>
      </w:r>
      <w:proofErr w:type="gramStart"/>
      <w:r w:rsidR="00900069" w:rsidRPr="003072EE">
        <w:rPr>
          <w:rFonts w:ascii="Cambria" w:hAnsi="Cambria"/>
          <w:w w:val="105"/>
        </w:rPr>
        <w:t xml:space="preserve">Hasil  </w:t>
      </w:r>
      <w:proofErr w:type="spellStart"/>
      <w:r w:rsidR="00900069" w:rsidRPr="003072EE">
        <w:rPr>
          <w:rFonts w:ascii="Cambria" w:hAnsi="Cambria"/>
          <w:w w:val="105"/>
        </w:rPr>
        <w:t>laporan</w:t>
      </w:r>
      <w:proofErr w:type="spellEnd"/>
      <w:proofErr w:type="gramEnd"/>
      <w:r w:rsidR="00900069" w:rsidRPr="003072EE">
        <w:rPr>
          <w:rFonts w:ascii="Cambria" w:hAnsi="Cambria"/>
          <w:w w:val="105"/>
        </w:rPr>
        <w:t xml:space="preserve"> </w:t>
      </w:r>
      <w:proofErr w:type="spellStart"/>
      <w:r w:rsidR="00900069" w:rsidRPr="003072EE">
        <w:rPr>
          <w:rFonts w:ascii="Cambria" w:hAnsi="Cambria"/>
          <w:w w:val="105"/>
        </w:rPr>
        <w:t>keuangan</w:t>
      </w:r>
      <w:proofErr w:type="spellEnd"/>
      <w:r w:rsidR="00900069" w:rsidRPr="003072EE">
        <w:rPr>
          <w:rFonts w:ascii="Cambria" w:hAnsi="Cambria"/>
          <w:w w:val="105"/>
        </w:rPr>
        <w:t xml:space="preserve"> </w:t>
      </w:r>
      <w:proofErr w:type="spellStart"/>
      <w:r w:rsidR="00900069" w:rsidRPr="003072EE">
        <w:rPr>
          <w:rFonts w:ascii="Cambria" w:hAnsi="Cambria"/>
          <w:w w:val="105"/>
        </w:rPr>
        <w:t>tersebut</w:t>
      </w:r>
      <w:proofErr w:type="spellEnd"/>
      <w:r w:rsidR="00900069" w:rsidRPr="003072EE">
        <w:rPr>
          <w:rFonts w:ascii="Cambria" w:hAnsi="Cambria"/>
          <w:w w:val="105"/>
        </w:rPr>
        <w:t xml:space="preserve"> </w:t>
      </w:r>
      <w:proofErr w:type="spellStart"/>
      <w:r w:rsidR="00900069" w:rsidRPr="003072EE">
        <w:rPr>
          <w:rFonts w:ascii="Cambria" w:hAnsi="Cambria"/>
          <w:w w:val="105"/>
        </w:rPr>
        <w:t>perusahaan</w:t>
      </w:r>
      <w:proofErr w:type="spellEnd"/>
      <w:r w:rsidR="00900069" w:rsidRPr="003072EE">
        <w:rPr>
          <w:rFonts w:ascii="Cambria" w:hAnsi="Cambria"/>
          <w:w w:val="105"/>
        </w:rPr>
        <w:t xml:space="preserve"> </w:t>
      </w:r>
      <w:proofErr w:type="spellStart"/>
      <w:r w:rsidR="00900069" w:rsidRPr="003072EE">
        <w:rPr>
          <w:rFonts w:ascii="Cambria" w:hAnsi="Cambria"/>
          <w:w w:val="105"/>
        </w:rPr>
        <w:t>dapat</w:t>
      </w:r>
      <w:proofErr w:type="spellEnd"/>
      <w:r w:rsidR="00900069" w:rsidRPr="003072EE">
        <w:rPr>
          <w:rFonts w:ascii="Cambria" w:hAnsi="Cambria"/>
          <w:w w:val="105"/>
        </w:rPr>
        <w:t xml:space="preserve"> </w:t>
      </w:r>
      <w:proofErr w:type="spellStart"/>
      <w:r w:rsidR="00900069" w:rsidRPr="003072EE">
        <w:rPr>
          <w:rFonts w:ascii="Cambria" w:hAnsi="Cambria"/>
          <w:w w:val="105"/>
        </w:rPr>
        <w:t>melihat</w:t>
      </w:r>
      <w:proofErr w:type="spellEnd"/>
      <w:r w:rsidR="00900069" w:rsidRPr="003072EE">
        <w:rPr>
          <w:rFonts w:ascii="Cambria" w:hAnsi="Cambria"/>
          <w:w w:val="105"/>
        </w:rPr>
        <w:t xml:space="preserve"> </w:t>
      </w:r>
      <w:proofErr w:type="spellStart"/>
      <w:r w:rsidR="00900069" w:rsidRPr="003072EE">
        <w:rPr>
          <w:rFonts w:ascii="Cambria" w:hAnsi="Cambria"/>
          <w:w w:val="105"/>
        </w:rPr>
        <w:t>kekuatan</w:t>
      </w:r>
      <w:proofErr w:type="spellEnd"/>
      <w:r w:rsidR="00900069" w:rsidRPr="003072EE">
        <w:rPr>
          <w:rFonts w:ascii="Cambria" w:hAnsi="Cambria"/>
          <w:w w:val="105"/>
        </w:rPr>
        <w:t xml:space="preserve"> dan </w:t>
      </w:r>
      <w:proofErr w:type="spellStart"/>
      <w:r w:rsidR="00900069" w:rsidRPr="003072EE">
        <w:rPr>
          <w:rFonts w:ascii="Cambria" w:hAnsi="Cambria"/>
          <w:w w:val="105"/>
        </w:rPr>
        <w:t>kelemahan</w:t>
      </w:r>
      <w:proofErr w:type="spellEnd"/>
      <w:r w:rsidR="00900069" w:rsidRPr="003072EE">
        <w:rPr>
          <w:rFonts w:ascii="Cambria" w:hAnsi="Cambria"/>
          <w:w w:val="105"/>
        </w:rPr>
        <w:t xml:space="preserve"> </w:t>
      </w:r>
      <w:proofErr w:type="spellStart"/>
      <w:r w:rsidR="00900069" w:rsidRPr="003072EE">
        <w:rPr>
          <w:rFonts w:ascii="Cambria" w:hAnsi="Cambria"/>
          <w:w w:val="105"/>
        </w:rPr>
        <w:t>perusahaan</w:t>
      </w:r>
      <w:proofErr w:type="spellEnd"/>
      <w:r w:rsidR="00900069" w:rsidRPr="003072EE">
        <w:rPr>
          <w:rFonts w:ascii="Cambria" w:hAnsi="Cambria"/>
          <w:w w:val="105"/>
        </w:rPr>
        <w:t xml:space="preserve"> </w:t>
      </w:r>
      <w:proofErr w:type="spellStart"/>
      <w:r w:rsidR="00900069" w:rsidRPr="003072EE">
        <w:rPr>
          <w:rFonts w:ascii="Cambria" w:hAnsi="Cambria"/>
          <w:w w:val="105"/>
        </w:rPr>
        <w:t>dengan</w:t>
      </w:r>
      <w:proofErr w:type="spellEnd"/>
      <w:r w:rsidR="00900069" w:rsidRPr="003072EE">
        <w:rPr>
          <w:rFonts w:ascii="Cambria" w:hAnsi="Cambria"/>
          <w:w w:val="105"/>
        </w:rPr>
        <w:t xml:space="preserve"> </w:t>
      </w:r>
      <w:proofErr w:type="spellStart"/>
      <w:r w:rsidR="00900069" w:rsidRPr="003072EE">
        <w:rPr>
          <w:rFonts w:ascii="Cambria" w:hAnsi="Cambria"/>
          <w:w w:val="105"/>
        </w:rPr>
        <w:t>membandingkan</w:t>
      </w:r>
      <w:proofErr w:type="spellEnd"/>
      <w:r w:rsidR="00900069" w:rsidRPr="003072EE">
        <w:rPr>
          <w:rFonts w:ascii="Cambria" w:hAnsi="Cambria"/>
          <w:w w:val="105"/>
        </w:rPr>
        <w:t xml:space="preserve"> </w:t>
      </w:r>
      <w:proofErr w:type="spellStart"/>
      <w:r w:rsidR="00900069" w:rsidRPr="003072EE">
        <w:rPr>
          <w:rFonts w:ascii="Cambria" w:hAnsi="Cambria"/>
          <w:w w:val="105"/>
        </w:rPr>
        <w:t>rasio-rasio</w:t>
      </w:r>
      <w:proofErr w:type="spellEnd"/>
      <w:r w:rsidR="00900069" w:rsidRPr="003072EE">
        <w:rPr>
          <w:rFonts w:ascii="Cambria" w:hAnsi="Cambria"/>
          <w:w w:val="105"/>
        </w:rPr>
        <w:t xml:space="preserve"> </w:t>
      </w:r>
      <w:proofErr w:type="spellStart"/>
      <w:r w:rsidR="00900069" w:rsidRPr="003072EE">
        <w:rPr>
          <w:rFonts w:ascii="Cambria" w:hAnsi="Cambria"/>
          <w:w w:val="105"/>
        </w:rPr>
        <w:t>laporan</w:t>
      </w:r>
      <w:proofErr w:type="spellEnd"/>
      <w:r w:rsidR="00900069" w:rsidRPr="003072EE">
        <w:rPr>
          <w:rFonts w:ascii="Cambria" w:hAnsi="Cambria"/>
          <w:w w:val="105"/>
        </w:rPr>
        <w:t xml:space="preserve"> </w:t>
      </w:r>
      <w:proofErr w:type="spellStart"/>
      <w:r w:rsidR="00900069" w:rsidRPr="003072EE">
        <w:rPr>
          <w:rFonts w:ascii="Cambria" w:hAnsi="Cambria"/>
          <w:w w:val="105"/>
        </w:rPr>
        <w:t>keuangan</w:t>
      </w:r>
      <w:proofErr w:type="spellEnd"/>
      <w:r w:rsidR="00900069" w:rsidRPr="003072EE">
        <w:rPr>
          <w:rFonts w:ascii="Cambria" w:hAnsi="Cambria"/>
          <w:w w:val="105"/>
        </w:rPr>
        <w:t xml:space="preserve"> </w:t>
      </w:r>
      <w:proofErr w:type="spellStart"/>
      <w:r w:rsidR="00900069" w:rsidRPr="003072EE">
        <w:rPr>
          <w:rFonts w:ascii="Cambria" w:hAnsi="Cambria"/>
          <w:w w:val="105"/>
        </w:rPr>
        <w:t>dari</w:t>
      </w:r>
      <w:proofErr w:type="spellEnd"/>
      <w:r w:rsidR="00900069" w:rsidRPr="003072EE">
        <w:rPr>
          <w:rFonts w:ascii="Cambria" w:hAnsi="Cambria"/>
          <w:w w:val="105"/>
        </w:rPr>
        <w:t xml:space="preserve"> </w:t>
      </w:r>
      <w:proofErr w:type="spellStart"/>
      <w:r w:rsidR="00900069" w:rsidRPr="003072EE">
        <w:rPr>
          <w:rFonts w:ascii="Cambria" w:hAnsi="Cambria"/>
          <w:w w:val="105"/>
        </w:rPr>
        <w:t>satu</w:t>
      </w:r>
      <w:proofErr w:type="spellEnd"/>
      <w:r w:rsidR="00900069" w:rsidRPr="003072EE">
        <w:rPr>
          <w:rFonts w:ascii="Cambria" w:hAnsi="Cambria"/>
          <w:w w:val="105"/>
        </w:rPr>
        <w:t xml:space="preserve"> </w:t>
      </w:r>
      <w:proofErr w:type="spellStart"/>
      <w:r w:rsidR="00900069" w:rsidRPr="003072EE">
        <w:rPr>
          <w:rFonts w:ascii="Cambria" w:hAnsi="Cambria"/>
          <w:w w:val="105"/>
        </w:rPr>
        <w:t>perusahaan</w:t>
      </w:r>
      <w:proofErr w:type="spellEnd"/>
      <w:r w:rsidR="00900069" w:rsidRPr="003072EE">
        <w:rPr>
          <w:rFonts w:ascii="Cambria" w:hAnsi="Cambria"/>
          <w:w w:val="105"/>
        </w:rPr>
        <w:t xml:space="preserve"> </w:t>
      </w:r>
      <w:proofErr w:type="spellStart"/>
      <w:r w:rsidR="00900069" w:rsidRPr="003072EE">
        <w:rPr>
          <w:rFonts w:ascii="Cambria" w:hAnsi="Cambria"/>
          <w:w w:val="105"/>
        </w:rPr>
        <w:t>dengan</w:t>
      </w:r>
      <w:proofErr w:type="spellEnd"/>
      <w:r w:rsidR="00900069" w:rsidRPr="003072EE">
        <w:rPr>
          <w:rFonts w:ascii="Cambria" w:hAnsi="Cambria"/>
          <w:w w:val="105"/>
        </w:rPr>
        <w:t xml:space="preserve"> </w:t>
      </w:r>
      <w:proofErr w:type="spellStart"/>
      <w:r w:rsidR="00900069" w:rsidRPr="003072EE">
        <w:rPr>
          <w:rFonts w:ascii="Cambria" w:hAnsi="Cambria"/>
          <w:w w:val="105"/>
        </w:rPr>
        <w:t>perusahaan</w:t>
      </w:r>
      <w:proofErr w:type="spellEnd"/>
      <w:r w:rsidR="00900069" w:rsidRPr="003072EE">
        <w:rPr>
          <w:rFonts w:ascii="Cambria" w:hAnsi="Cambria"/>
          <w:w w:val="105"/>
        </w:rPr>
        <w:t xml:space="preserve"> </w:t>
      </w:r>
      <w:proofErr w:type="spellStart"/>
      <w:r w:rsidR="00900069" w:rsidRPr="003072EE">
        <w:rPr>
          <w:rFonts w:ascii="Cambria" w:hAnsi="Cambria"/>
          <w:w w:val="105"/>
        </w:rPr>
        <w:t>sejenis</w:t>
      </w:r>
      <w:proofErr w:type="spellEnd"/>
      <w:r w:rsidR="00900069" w:rsidRPr="003072EE">
        <w:rPr>
          <w:rFonts w:ascii="Cambria" w:hAnsi="Cambria"/>
          <w:w w:val="105"/>
        </w:rPr>
        <w:t xml:space="preserve"> pada </w:t>
      </w:r>
      <w:proofErr w:type="spellStart"/>
      <w:r w:rsidR="00900069" w:rsidRPr="003072EE">
        <w:rPr>
          <w:rFonts w:ascii="Cambria" w:hAnsi="Cambria"/>
          <w:w w:val="105"/>
        </w:rPr>
        <w:t>periode</w:t>
      </w:r>
      <w:proofErr w:type="spellEnd"/>
      <w:r w:rsidR="00900069" w:rsidRPr="003072EE">
        <w:rPr>
          <w:rFonts w:ascii="Cambria" w:hAnsi="Cambria"/>
          <w:w w:val="105"/>
        </w:rPr>
        <w:t xml:space="preserve"> yang </w:t>
      </w:r>
      <w:proofErr w:type="spellStart"/>
      <w:r w:rsidR="00900069" w:rsidRPr="003072EE">
        <w:rPr>
          <w:rFonts w:ascii="Cambria" w:hAnsi="Cambria"/>
          <w:w w:val="105"/>
        </w:rPr>
        <w:t>sama</w:t>
      </w:r>
      <w:proofErr w:type="spellEnd"/>
      <w:r w:rsidR="00900069" w:rsidRPr="003072EE">
        <w:rPr>
          <w:rFonts w:ascii="Cambria" w:hAnsi="Cambria"/>
          <w:color w:val="0070C0"/>
          <w:w w:val="105"/>
        </w:rPr>
        <w:t>.</w:t>
      </w:r>
    </w:p>
    <w:p w14:paraId="7775BC91" w14:textId="77777777" w:rsidR="00900069" w:rsidRPr="003072EE" w:rsidRDefault="00900069" w:rsidP="00900069">
      <w:pPr>
        <w:pStyle w:val="BodyText"/>
        <w:spacing w:before="3" w:line="360" w:lineRule="auto"/>
        <w:ind w:right="-14" w:firstLine="720"/>
        <w:jc w:val="both"/>
        <w:rPr>
          <w:rFonts w:ascii="Cambria" w:hAnsi="Cambria"/>
          <w:color w:val="0070C0"/>
        </w:rPr>
      </w:pPr>
      <w:proofErr w:type="spellStart"/>
      <w:r w:rsidRPr="003072EE">
        <w:rPr>
          <w:rFonts w:ascii="Cambria" w:hAnsi="Cambria"/>
          <w:w w:val="105"/>
        </w:rPr>
        <w:t>Kondisi</w:t>
      </w:r>
      <w:proofErr w:type="spellEnd"/>
      <w:r w:rsidRPr="003072EE">
        <w:rPr>
          <w:rFonts w:ascii="Cambria" w:hAnsi="Cambria"/>
          <w:w w:val="105"/>
        </w:rPr>
        <w:t xml:space="preserve"> </w:t>
      </w:r>
      <w:proofErr w:type="spellStart"/>
      <w:r w:rsidRPr="003072EE">
        <w:rPr>
          <w:rFonts w:ascii="Cambria" w:hAnsi="Cambria"/>
          <w:w w:val="105"/>
        </w:rPr>
        <w:t>saat</w:t>
      </w:r>
      <w:proofErr w:type="spellEnd"/>
      <w:r w:rsidRPr="003072EE">
        <w:rPr>
          <w:rFonts w:ascii="Cambria" w:hAnsi="Cambria"/>
          <w:w w:val="105"/>
        </w:rPr>
        <w:t xml:space="preserve"> </w:t>
      </w:r>
      <w:proofErr w:type="spellStart"/>
      <w:r w:rsidRPr="003072EE">
        <w:rPr>
          <w:rFonts w:ascii="Cambria" w:hAnsi="Cambria"/>
          <w:w w:val="105"/>
        </w:rPr>
        <w:t>ini</w:t>
      </w:r>
      <w:proofErr w:type="spellEnd"/>
      <w:r w:rsidRPr="003072EE">
        <w:rPr>
          <w:rFonts w:ascii="Cambria" w:hAnsi="Cambria"/>
          <w:w w:val="105"/>
        </w:rPr>
        <w:t xml:space="preserve"> yang </w:t>
      </w:r>
      <w:proofErr w:type="spellStart"/>
      <w:r w:rsidRPr="003072EE">
        <w:rPr>
          <w:rFonts w:ascii="Cambria" w:hAnsi="Cambria"/>
          <w:w w:val="105"/>
        </w:rPr>
        <w:t>terjadi</w:t>
      </w:r>
      <w:proofErr w:type="spellEnd"/>
      <w:r w:rsidRPr="003072EE">
        <w:rPr>
          <w:rFonts w:ascii="Cambria" w:hAnsi="Cambria"/>
          <w:w w:val="105"/>
        </w:rPr>
        <w:t xml:space="preserve"> pada PT Hardware Indonesia </w:t>
      </w:r>
      <w:proofErr w:type="spellStart"/>
      <w:r w:rsidRPr="003072EE">
        <w:rPr>
          <w:rFonts w:ascii="Cambria" w:hAnsi="Cambria"/>
          <w:w w:val="105"/>
        </w:rPr>
        <w:t>Tbk</w:t>
      </w:r>
      <w:proofErr w:type="spellEnd"/>
      <w:r w:rsidRPr="003072EE">
        <w:rPr>
          <w:rFonts w:ascii="Cambria" w:hAnsi="Cambria"/>
          <w:w w:val="105"/>
        </w:rPr>
        <w:t xml:space="preserve"> </w:t>
      </w:r>
      <w:proofErr w:type="spellStart"/>
      <w:r w:rsidRPr="003072EE">
        <w:rPr>
          <w:rFonts w:ascii="Cambria" w:hAnsi="Cambria"/>
          <w:w w:val="105"/>
        </w:rPr>
        <w:t>tahun</w:t>
      </w:r>
      <w:proofErr w:type="spellEnd"/>
      <w:r w:rsidRPr="003072EE">
        <w:rPr>
          <w:rFonts w:ascii="Cambria" w:hAnsi="Cambria"/>
          <w:w w:val="105"/>
        </w:rPr>
        <w:t xml:space="preserve"> 2019 </w:t>
      </w:r>
      <w:proofErr w:type="spellStart"/>
      <w:r w:rsidRPr="003072EE">
        <w:rPr>
          <w:rFonts w:ascii="Cambria" w:hAnsi="Cambria"/>
          <w:w w:val="105"/>
        </w:rPr>
        <w:t>adalah</w:t>
      </w:r>
      <w:proofErr w:type="spellEnd"/>
      <w:r w:rsidRPr="003072EE">
        <w:rPr>
          <w:rFonts w:ascii="Cambria" w:hAnsi="Cambria"/>
          <w:w w:val="105"/>
        </w:rPr>
        <w:t xml:space="preserve"> </w:t>
      </w:r>
      <w:proofErr w:type="spellStart"/>
      <w:r w:rsidRPr="003072EE">
        <w:rPr>
          <w:rFonts w:ascii="Cambria" w:hAnsi="Cambria"/>
          <w:w w:val="105"/>
        </w:rPr>
        <w:t>pertumbuhan</w:t>
      </w:r>
      <w:proofErr w:type="spellEnd"/>
      <w:r w:rsidRPr="003072EE">
        <w:rPr>
          <w:rFonts w:ascii="Cambria" w:hAnsi="Cambria"/>
          <w:w w:val="105"/>
        </w:rPr>
        <w:t xml:space="preserve"> dan </w:t>
      </w:r>
      <w:proofErr w:type="spellStart"/>
      <w:r w:rsidRPr="003072EE">
        <w:rPr>
          <w:rFonts w:ascii="Cambria" w:hAnsi="Cambria"/>
          <w:w w:val="105"/>
        </w:rPr>
        <w:t>pencapaian</w:t>
      </w:r>
      <w:proofErr w:type="spellEnd"/>
      <w:r w:rsidRPr="003072EE">
        <w:rPr>
          <w:rFonts w:ascii="Cambria" w:hAnsi="Cambria"/>
          <w:w w:val="105"/>
        </w:rPr>
        <w:t xml:space="preserve"> </w:t>
      </w:r>
      <w:r w:rsidRPr="003072EE">
        <w:rPr>
          <w:rFonts w:ascii="Cambria" w:hAnsi="Cambria"/>
          <w:i/>
          <w:iCs/>
          <w:w w:val="105"/>
        </w:rPr>
        <w:t>same store growth</w:t>
      </w:r>
      <w:r w:rsidRPr="003072EE">
        <w:rPr>
          <w:rFonts w:ascii="Cambria" w:hAnsi="Cambria"/>
          <w:w w:val="105"/>
        </w:rPr>
        <w:t xml:space="preserve"> ( SSG) </w:t>
      </w:r>
      <w:proofErr w:type="spellStart"/>
      <w:r w:rsidRPr="003072EE">
        <w:rPr>
          <w:rFonts w:ascii="Cambria" w:hAnsi="Cambria"/>
          <w:w w:val="105"/>
        </w:rPr>
        <w:t>menampakan</w:t>
      </w:r>
      <w:proofErr w:type="spellEnd"/>
      <w:r w:rsidRPr="003072EE">
        <w:rPr>
          <w:rFonts w:ascii="Cambria" w:hAnsi="Cambria"/>
          <w:w w:val="105"/>
        </w:rPr>
        <w:t xml:space="preserve"> </w:t>
      </w:r>
      <w:proofErr w:type="spellStart"/>
      <w:r w:rsidRPr="003072EE">
        <w:rPr>
          <w:rFonts w:ascii="Cambria" w:hAnsi="Cambria"/>
          <w:w w:val="105"/>
        </w:rPr>
        <w:t>hasil</w:t>
      </w:r>
      <w:proofErr w:type="spellEnd"/>
      <w:r w:rsidRPr="003072EE">
        <w:rPr>
          <w:rFonts w:ascii="Cambria" w:hAnsi="Cambria"/>
          <w:w w:val="105"/>
        </w:rPr>
        <w:t xml:space="preserve"> yang </w:t>
      </w:r>
      <w:proofErr w:type="spellStart"/>
      <w:r w:rsidRPr="003072EE">
        <w:rPr>
          <w:rFonts w:ascii="Cambria" w:hAnsi="Cambria"/>
          <w:w w:val="105"/>
        </w:rPr>
        <w:t>sesuai</w:t>
      </w:r>
      <w:proofErr w:type="spellEnd"/>
      <w:r w:rsidRPr="003072EE">
        <w:rPr>
          <w:rFonts w:ascii="Cambria" w:hAnsi="Cambria"/>
          <w:w w:val="105"/>
        </w:rPr>
        <w:t xml:space="preserve"> </w:t>
      </w:r>
      <w:proofErr w:type="spellStart"/>
      <w:r w:rsidRPr="003072EE">
        <w:rPr>
          <w:rFonts w:ascii="Cambria" w:hAnsi="Cambria"/>
          <w:w w:val="105"/>
        </w:rPr>
        <w:t>dengan</w:t>
      </w:r>
      <w:proofErr w:type="spellEnd"/>
      <w:r w:rsidRPr="003072EE">
        <w:rPr>
          <w:rFonts w:ascii="Cambria" w:hAnsi="Cambria"/>
          <w:w w:val="105"/>
        </w:rPr>
        <w:t xml:space="preserve"> </w:t>
      </w:r>
      <w:proofErr w:type="spellStart"/>
      <w:r w:rsidRPr="003072EE">
        <w:rPr>
          <w:rFonts w:ascii="Cambria" w:hAnsi="Cambria"/>
          <w:w w:val="105"/>
        </w:rPr>
        <w:t>ekspektasi</w:t>
      </w:r>
      <w:proofErr w:type="spellEnd"/>
      <w:r w:rsidRPr="003072EE">
        <w:rPr>
          <w:rFonts w:ascii="Cambria" w:hAnsi="Cambria"/>
          <w:w w:val="105"/>
        </w:rPr>
        <w:t xml:space="preserve"> dan </w:t>
      </w:r>
      <w:proofErr w:type="spellStart"/>
      <w:r w:rsidRPr="003072EE">
        <w:rPr>
          <w:rFonts w:ascii="Cambria" w:hAnsi="Cambria"/>
          <w:w w:val="105"/>
        </w:rPr>
        <w:t>rencana</w:t>
      </w:r>
      <w:proofErr w:type="spellEnd"/>
      <w:r w:rsidRPr="003072EE">
        <w:rPr>
          <w:rFonts w:ascii="Cambria" w:hAnsi="Cambria"/>
          <w:w w:val="105"/>
        </w:rPr>
        <w:t xml:space="preserve"> </w:t>
      </w:r>
      <w:proofErr w:type="spellStart"/>
      <w:r w:rsidRPr="003072EE">
        <w:rPr>
          <w:rFonts w:ascii="Cambria" w:hAnsi="Cambria"/>
          <w:w w:val="105"/>
        </w:rPr>
        <w:t>awal</w:t>
      </w:r>
      <w:proofErr w:type="spellEnd"/>
      <w:r w:rsidRPr="003072EE">
        <w:rPr>
          <w:rFonts w:ascii="Cambria" w:hAnsi="Cambria"/>
          <w:w w:val="105"/>
        </w:rPr>
        <w:t xml:space="preserve"> </w:t>
      </w:r>
      <w:proofErr w:type="spellStart"/>
      <w:r w:rsidRPr="003072EE">
        <w:rPr>
          <w:rFonts w:ascii="Cambria" w:hAnsi="Cambria"/>
          <w:w w:val="105"/>
        </w:rPr>
        <w:t>perseroan</w:t>
      </w:r>
      <w:proofErr w:type="spellEnd"/>
      <w:r w:rsidRPr="003072EE">
        <w:rPr>
          <w:rFonts w:ascii="Cambria" w:hAnsi="Cambria"/>
          <w:w w:val="105"/>
        </w:rPr>
        <w:t xml:space="preserve"> </w:t>
      </w:r>
      <w:proofErr w:type="spellStart"/>
      <w:r w:rsidRPr="003072EE">
        <w:rPr>
          <w:rFonts w:ascii="Cambria" w:hAnsi="Cambria"/>
          <w:w w:val="105"/>
        </w:rPr>
        <w:t>dibandingkan</w:t>
      </w:r>
      <w:proofErr w:type="spellEnd"/>
      <w:r w:rsidRPr="003072EE">
        <w:rPr>
          <w:rFonts w:ascii="Cambria" w:hAnsi="Cambria"/>
          <w:w w:val="105"/>
        </w:rPr>
        <w:t xml:space="preserve"> </w:t>
      </w:r>
      <w:proofErr w:type="spellStart"/>
      <w:r w:rsidRPr="003072EE">
        <w:rPr>
          <w:rFonts w:ascii="Cambria" w:hAnsi="Cambria"/>
          <w:w w:val="105"/>
        </w:rPr>
        <w:t>dengan</w:t>
      </w:r>
      <w:proofErr w:type="spellEnd"/>
      <w:r w:rsidRPr="003072EE">
        <w:rPr>
          <w:rFonts w:ascii="Cambria" w:hAnsi="Cambria"/>
          <w:w w:val="105"/>
        </w:rPr>
        <w:t xml:space="preserve"> </w:t>
      </w:r>
      <w:proofErr w:type="spellStart"/>
      <w:r w:rsidRPr="003072EE">
        <w:rPr>
          <w:rFonts w:ascii="Cambria" w:hAnsi="Cambria"/>
          <w:w w:val="105"/>
        </w:rPr>
        <w:t>tahun</w:t>
      </w:r>
      <w:proofErr w:type="spellEnd"/>
      <w:r w:rsidRPr="003072EE">
        <w:rPr>
          <w:rFonts w:ascii="Cambria" w:hAnsi="Cambria"/>
          <w:w w:val="105"/>
        </w:rPr>
        <w:t xml:space="preserve"> 2018 dan 2017, </w:t>
      </w:r>
      <w:proofErr w:type="spellStart"/>
      <w:r w:rsidRPr="003072EE">
        <w:rPr>
          <w:rFonts w:ascii="Cambria" w:hAnsi="Cambria"/>
          <w:w w:val="105"/>
        </w:rPr>
        <w:t>kondisi</w:t>
      </w:r>
      <w:proofErr w:type="spellEnd"/>
      <w:r w:rsidRPr="003072EE">
        <w:rPr>
          <w:rFonts w:ascii="Cambria" w:hAnsi="Cambria"/>
          <w:w w:val="105"/>
        </w:rPr>
        <w:t xml:space="preserve"> </w:t>
      </w:r>
      <w:proofErr w:type="spellStart"/>
      <w:r w:rsidRPr="003072EE">
        <w:rPr>
          <w:rFonts w:ascii="Cambria" w:hAnsi="Cambria"/>
          <w:w w:val="105"/>
        </w:rPr>
        <w:t>tersebut</w:t>
      </w:r>
      <w:proofErr w:type="spellEnd"/>
      <w:r w:rsidRPr="003072EE">
        <w:rPr>
          <w:rFonts w:ascii="Cambria" w:hAnsi="Cambria"/>
          <w:w w:val="105"/>
        </w:rPr>
        <w:t xml:space="preserve"> </w:t>
      </w:r>
      <w:proofErr w:type="spellStart"/>
      <w:r w:rsidRPr="003072EE">
        <w:rPr>
          <w:rFonts w:ascii="Cambria" w:hAnsi="Cambria"/>
          <w:w w:val="105"/>
        </w:rPr>
        <w:t>tentunya</w:t>
      </w:r>
      <w:proofErr w:type="spellEnd"/>
      <w:r w:rsidRPr="003072EE">
        <w:rPr>
          <w:rFonts w:ascii="Cambria" w:hAnsi="Cambria"/>
          <w:w w:val="105"/>
        </w:rPr>
        <w:t xml:space="preserve"> </w:t>
      </w:r>
      <w:proofErr w:type="spellStart"/>
      <w:r w:rsidRPr="003072EE">
        <w:rPr>
          <w:rFonts w:ascii="Cambria" w:hAnsi="Cambria"/>
          <w:w w:val="105"/>
        </w:rPr>
        <w:t>tidak</w:t>
      </w:r>
      <w:proofErr w:type="spellEnd"/>
      <w:r w:rsidRPr="003072EE">
        <w:rPr>
          <w:rFonts w:ascii="Cambria" w:hAnsi="Cambria"/>
          <w:w w:val="105"/>
        </w:rPr>
        <w:t xml:space="preserve"> </w:t>
      </w:r>
      <w:proofErr w:type="spellStart"/>
      <w:r w:rsidRPr="003072EE">
        <w:rPr>
          <w:rFonts w:ascii="Cambria" w:hAnsi="Cambria"/>
          <w:w w:val="105"/>
        </w:rPr>
        <w:t>lepas</w:t>
      </w:r>
      <w:proofErr w:type="spellEnd"/>
      <w:r w:rsidRPr="003072EE">
        <w:rPr>
          <w:rFonts w:ascii="Cambria" w:hAnsi="Cambria"/>
          <w:w w:val="105"/>
        </w:rPr>
        <w:t xml:space="preserve"> </w:t>
      </w:r>
      <w:proofErr w:type="spellStart"/>
      <w:r w:rsidRPr="003072EE">
        <w:rPr>
          <w:rFonts w:ascii="Cambria" w:hAnsi="Cambria"/>
          <w:w w:val="105"/>
        </w:rPr>
        <w:t>dari</w:t>
      </w:r>
      <w:proofErr w:type="spellEnd"/>
      <w:r w:rsidRPr="003072EE">
        <w:rPr>
          <w:rFonts w:ascii="Cambria" w:hAnsi="Cambria"/>
          <w:w w:val="105"/>
        </w:rPr>
        <w:t xml:space="preserve"> strategi </w:t>
      </w:r>
      <w:proofErr w:type="spellStart"/>
      <w:r w:rsidRPr="003072EE">
        <w:rPr>
          <w:rFonts w:ascii="Cambria" w:hAnsi="Cambria"/>
          <w:w w:val="105"/>
        </w:rPr>
        <w:t>perusahaan</w:t>
      </w:r>
      <w:proofErr w:type="spellEnd"/>
      <w:r w:rsidRPr="003072EE">
        <w:rPr>
          <w:rFonts w:ascii="Cambria" w:hAnsi="Cambria"/>
          <w:w w:val="105"/>
        </w:rPr>
        <w:t xml:space="preserve"> salah </w:t>
      </w:r>
      <w:proofErr w:type="spellStart"/>
      <w:r w:rsidRPr="003072EE">
        <w:rPr>
          <w:rFonts w:ascii="Cambria" w:hAnsi="Cambria"/>
          <w:w w:val="105"/>
        </w:rPr>
        <w:t>satunya</w:t>
      </w:r>
      <w:proofErr w:type="spellEnd"/>
      <w:r w:rsidRPr="003072EE">
        <w:rPr>
          <w:rFonts w:ascii="Cambria" w:hAnsi="Cambria"/>
          <w:w w:val="105"/>
        </w:rPr>
        <w:t xml:space="preserve"> </w:t>
      </w:r>
      <w:proofErr w:type="spellStart"/>
      <w:r w:rsidRPr="003072EE">
        <w:rPr>
          <w:rFonts w:ascii="Cambria" w:hAnsi="Cambria"/>
          <w:w w:val="105"/>
        </w:rPr>
        <w:t>adalah</w:t>
      </w:r>
      <w:proofErr w:type="spellEnd"/>
      <w:r w:rsidRPr="003072EE">
        <w:rPr>
          <w:rFonts w:ascii="Cambria" w:hAnsi="Cambria"/>
          <w:w w:val="105"/>
        </w:rPr>
        <w:t xml:space="preserve"> </w:t>
      </w:r>
      <w:proofErr w:type="spellStart"/>
      <w:r w:rsidRPr="003072EE">
        <w:rPr>
          <w:rFonts w:ascii="Cambria" w:hAnsi="Cambria"/>
          <w:w w:val="105"/>
        </w:rPr>
        <w:t>pembukaan</w:t>
      </w:r>
      <w:proofErr w:type="spellEnd"/>
      <w:r w:rsidRPr="003072EE">
        <w:rPr>
          <w:rFonts w:ascii="Cambria" w:hAnsi="Cambria"/>
          <w:w w:val="105"/>
        </w:rPr>
        <w:t xml:space="preserve"> </w:t>
      </w:r>
      <w:proofErr w:type="spellStart"/>
      <w:r w:rsidRPr="003072EE">
        <w:rPr>
          <w:rFonts w:ascii="Cambria" w:hAnsi="Cambria"/>
          <w:w w:val="105"/>
        </w:rPr>
        <w:t>to</w:t>
      </w:r>
      <w:r w:rsidR="00F54F83" w:rsidRPr="003072EE">
        <w:rPr>
          <w:rFonts w:ascii="Cambria" w:hAnsi="Cambria"/>
          <w:w w:val="105"/>
        </w:rPr>
        <w:t>k</w:t>
      </w:r>
      <w:r w:rsidRPr="003072EE">
        <w:rPr>
          <w:rFonts w:ascii="Cambria" w:hAnsi="Cambria"/>
          <w:w w:val="105"/>
        </w:rPr>
        <w:t>o</w:t>
      </w:r>
      <w:proofErr w:type="spellEnd"/>
      <w:r w:rsidRPr="003072EE">
        <w:rPr>
          <w:rFonts w:ascii="Cambria" w:hAnsi="Cambria"/>
          <w:w w:val="105"/>
        </w:rPr>
        <w:t xml:space="preserve"> </w:t>
      </w:r>
      <w:proofErr w:type="spellStart"/>
      <w:r w:rsidRPr="003072EE">
        <w:rPr>
          <w:rFonts w:ascii="Cambria" w:hAnsi="Cambria"/>
          <w:w w:val="105"/>
        </w:rPr>
        <w:t>gerai</w:t>
      </w:r>
      <w:proofErr w:type="spellEnd"/>
      <w:r w:rsidRPr="003072EE">
        <w:rPr>
          <w:rFonts w:ascii="Cambria" w:hAnsi="Cambria"/>
          <w:w w:val="105"/>
        </w:rPr>
        <w:t xml:space="preserve"> di </w:t>
      </w:r>
      <w:proofErr w:type="spellStart"/>
      <w:r w:rsidRPr="003072EE">
        <w:rPr>
          <w:rFonts w:ascii="Cambria" w:hAnsi="Cambria"/>
          <w:w w:val="105"/>
        </w:rPr>
        <w:t>beberapa</w:t>
      </w:r>
      <w:proofErr w:type="spellEnd"/>
      <w:r w:rsidRPr="003072EE">
        <w:rPr>
          <w:rFonts w:ascii="Cambria" w:hAnsi="Cambria"/>
          <w:w w:val="105"/>
        </w:rPr>
        <w:t xml:space="preserve"> </w:t>
      </w:r>
      <w:proofErr w:type="spellStart"/>
      <w:r w:rsidRPr="003072EE">
        <w:rPr>
          <w:rFonts w:ascii="Cambria" w:hAnsi="Cambria"/>
          <w:w w:val="105"/>
        </w:rPr>
        <w:t>daerah</w:t>
      </w:r>
      <w:proofErr w:type="spellEnd"/>
      <w:r w:rsidRPr="003072EE">
        <w:rPr>
          <w:rFonts w:ascii="Cambria" w:hAnsi="Cambria"/>
          <w:w w:val="105"/>
        </w:rPr>
        <w:t xml:space="preserve"> di Indonesia, </w:t>
      </w:r>
      <w:proofErr w:type="spellStart"/>
      <w:r w:rsidR="00F54F83" w:rsidRPr="003072EE">
        <w:rPr>
          <w:rFonts w:ascii="Cambria" w:hAnsi="Cambria"/>
          <w:w w:val="105"/>
        </w:rPr>
        <w:t>kondisi</w:t>
      </w:r>
      <w:proofErr w:type="spellEnd"/>
      <w:r w:rsidR="00F54F83" w:rsidRPr="003072EE">
        <w:rPr>
          <w:rFonts w:ascii="Cambria" w:hAnsi="Cambria"/>
          <w:w w:val="105"/>
        </w:rPr>
        <w:t xml:space="preserve"> </w:t>
      </w:r>
      <w:proofErr w:type="spellStart"/>
      <w:r w:rsidR="00F54F83" w:rsidRPr="003072EE">
        <w:rPr>
          <w:rFonts w:ascii="Cambria" w:hAnsi="Cambria"/>
          <w:w w:val="105"/>
        </w:rPr>
        <w:t>tersebut</w:t>
      </w:r>
      <w:proofErr w:type="spellEnd"/>
      <w:r w:rsidR="00F54F83" w:rsidRPr="003072EE">
        <w:rPr>
          <w:rFonts w:ascii="Cambria" w:hAnsi="Cambria"/>
          <w:w w:val="105"/>
        </w:rPr>
        <w:t xml:space="preserve"> juga di </w:t>
      </w:r>
      <w:proofErr w:type="spellStart"/>
      <w:r w:rsidR="00F54F83" w:rsidRPr="003072EE">
        <w:rPr>
          <w:rFonts w:ascii="Cambria" w:hAnsi="Cambria"/>
          <w:w w:val="105"/>
        </w:rPr>
        <w:t>alami</w:t>
      </w:r>
      <w:proofErr w:type="spellEnd"/>
      <w:r w:rsidR="00F54F83" w:rsidRPr="003072EE">
        <w:rPr>
          <w:rFonts w:ascii="Cambria" w:hAnsi="Cambria"/>
          <w:w w:val="105"/>
        </w:rPr>
        <w:t xml:space="preserve"> pada </w:t>
      </w:r>
      <w:proofErr w:type="spellStart"/>
      <w:r w:rsidR="00F54F83" w:rsidRPr="003072EE">
        <w:rPr>
          <w:rFonts w:ascii="Cambria" w:hAnsi="Cambria"/>
          <w:w w:val="105"/>
        </w:rPr>
        <w:t>tahun</w:t>
      </w:r>
      <w:proofErr w:type="spellEnd"/>
      <w:r w:rsidR="00F54F83" w:rsidRPr="003072EE">
        <w:rPr>
          <w:rFonts w:ascii="Cambria" w:hAnsi="Cambria"/>
          <w:w w:val="105"/>
        </w:rPr>
        <w:t xml:space="preserve"> 2020 </w:t>
      </w:r>
      <w:proofErr w:type="spellStart"/>
      <w:r w:rsidR="00F54F83" w:rsidRPr="003072EE">
        <w:rPr>
          <w:rFonts w:ascii="Cambria" w:hAnsi="Cambria"/>
          <w:w w:val="105"/>
        </w:rPr>
        <w:t>dimana</w:t>
      </w:r>
      <w:proofErr w:type="spellEnd"/>
      <w:r w:rsidR="00F54F83" w:rsidRPr="003072EE">
        <w:rPr>
          <w:rFonts w:ascii="Cambria" w:hAnsi="Cambria"/>
          <w:w w:val="105"/>
        </w:rPr>
        <w:t xml:space="preserve"> </w:t>
      </w:r>
      <w:proofErr w:type="spellStart"/>
      <w:r w:rsidR="00F54F83" w:rsidRPr="003072EE">
        <w:rPr>
          <w:rFonts w:ascii="Cambria" w:hAnsi="Cambria"/>
        </w:rPr>
        <w:t>Sepanjang</w:t>
      </w:r>
      <w:proofErr w:type="spellEnd"/>
      <w:r w:rsidR="00F54F83" w:rsidRPr="003072EE">
        <w:rPr>
          <w:rFonts w:ascii="Cambria" w:hAnsi="Cambria"/>
        </w:rPr>
        <w:t xml:space="preserve"> 2020, Perseroan </w:t>
      </w:r>
      <w:proofErr w:type="spellStart"/>
      <w:r w:rsidR="00F54F83" w:rsidRPr="003072EE">
        <w:rPr>
          <w:rFonts w:ascii="Cambria" w:hAnsi="Cambria"/>
        </w:rPr>
        <w:t>terus</w:t>
      </w:r>
      <w:proofErr w:type="spellEnd"/>
      <w:r w:rsidR="00F54F83" w:rsidRPr="003072EE">
        <w:rPr>
          <w:rFonts w:ascii="Cambria" w:hAnsi="Cambria"/>
        </w:rPr>
        <w:t xml:space="preserve"> </w:t>
      </w:r>
      <w:proofErr w:type="spellStart"/>
      <w:r w:rsidR="00F54F83" w:rsidRPr="003072EE">
        <w:rPr>
          <w:rFonts w:ascii="Cambria" w:hAnsi="Cambria"/>
        </w:rPr>
        <w:t>merumuskan</w:t>
      </w:r>
      <w:proofErr w:type="spellEnd"/>
      <w:r w:rsidR="00F54F83" w:rsidRPr="003072EE">
        <w:rPr>
          <w:rFonts w:ascii="Cambria" w:hAnsi="Cambria"/>
        </w:rPr>
        <w:t xml:space="preserve"> dan </w:t>
      </w:r>
      <w:proofErr w:type="spellStart"/>
      <w:r w:rsidR="00F54F83" w:rsidRPr="003072EE">
        <w:rPr>
          <w:rFonts w:ascii="Cambria" w:hAnsi="Cambria"/>
        </w:rPr>
        <w:t>mengimplementasikan</w:t>
      </w:r>
      <w:proofErr w:type="spellEnd"/>
      <w:r w:rsidR="00F54F83" w:rsidRPr="003072EE">
        <w:rPr>
          <w:rFonts w:ascii="Cambria" w:hAnsi="Cambria"/>
        </w:rPr>
        <w:t xml:space="preserve"> </w:t>
      </w:r>
      <w:proofErr w:type="spellStart"/>
      <w:r w:rsidR="00F54F83" w:rsidRPr="003072EE">
        <w:rPr>
          <w:rFonts w:ascii="Cambria" w:hAnsi="Cambria"/>
        </w:rPr>
        <w:t>serangkaian</w:t>
      </w:r>
      <w:proofErr w:type="spellEnd"/>
      <w:r w:rsidR="00F54F83" w:rsidRPr="003072EE">
        <w:rPr>
          <w:rFonts w:ascii="Cambria" w:hAnsi="Cambria"/>
        </w:rPr>
        <w:t xml:space="preserve"> </w:t>
      </w:r>
      <w:proofErr w:type="spellStart"/>
      <w:r w:rsidR="00F54F83" w:rsidRPr="003072EE">
        <w:rPr>
          <w:rFonts w:ascii="Cambria" w:hAnsi="Cambria"/>
        </w:rPr>
        <w:t>langkah</w:t>
      </w:r>
      <w:proofErr w:type="spellEnd"/>
      <w:r w:rsidR="00F54F83" w:rsidRPr="003072EE">
        <w:rPr>
          <w:rFonts w:ascii="Cambria" w:hAnsi="Cambria"/>
        </w:rPr>
        <w:t xml:space="preserve"> </w:t>
      </w:r>
      <w:proofErr w:type="spellStart"/>
      <w:r w:rsidR="00F54F83" w:rsidRPr="003072EE">
        <w:rPr>
          <w:rFonts w:ascii="Cambria" w:hAnsi="Cambria"/>
        </w:rPr>
        <w:t>strategis</w:t>
      </w:r>
      <w:proofErr w:type="spellEnd"/>
      <w:r w:rsidR="00F54F83" w:rsidRPr="003072EE">
        <w:rPr>
          <w:rFonts w:ascii="Cambria" w:hAnsi="Cambria"/>
        </w:rPr>
        <w:t xml:space="preserve"> </w:t>
      </w:r>
      <w:proofErr w:type="spellStart"/>
      <w:r w:rsidR="00F54F83" w:rsidRPr="003072EE">
        <w:rPr>
          <w:rFonts w:ascii="Cambria" w:hAnsi="Cambria"/>
        </w:rPr>
        <w:t>untuk</w:t>
      </w:r>
      <w:proofErr w:type="spellEnd"/>
      <w:r w:rsidR="00F54F83" w:rsidRPr="003072EE">
        <w:rPr>
          <w:rFonts w:ascii="Cambria" w:hAnsi="Cambria"/>
        </w:rPr>
        <w:t xml:space="preserve"> </w:t>
      </w:r>
      <w:proofErr w:type="spellStart"/>
      <w:r w:rsidR="00F54F83" w:rsidRPr="003072EE">
        <w:rPr>
          <w:rFonts w:ascii="Cambria" w:hAnsi="Cambria"/>
        </w:rPr>
        <w:t>mempertahankan</w:t>
      </w:r>
      <w:proofErr w:type="spellEnd"/>
      <w:r w:rsidR="00F54F83" w:rsidRPr="003072EE">
        <w:rPr>
          <w:rFonts w:ascii="Cambria" w:hAnsi="Cambria"/>
        </w:rPr>
        <w:t xml:space="preserve"> </w:t>
      </w:r>
      <w:proofErr w:type="spellStart"/>
      <w:r w:rsidR="00F54F83" w:rsidRPr="003072EE">
        <w:rPr>
          <w:rFonts w:ascii="Cambria" w:hAnsi="Cambria"/>
        </w:rPr>
        <w:t>kinerja</w:t>
      </w:r>
      <w:proofErr w:type="spellEnd"/>
      <w:r w:rsidR="00F54F83" w:rsidRPr="003072EE">
        <w:rPr>
          <w:rFonts w:ascii="Cambria" w:hAnsi="Cambria"/>
        </w:rPr>
        <w:t xml:space="preserve"> </w:t>
      </w:r>
      <w:proofErr w:type="spellStart"/>
      <w:r w:rsidR="00F54F83" w:rsidRPr="003072EE">
        <w:rPr>
          <w:rFonts w:ascii="Cambria" w:hAnsi="Cambria"/>
        </w:rPr>
        <w:t>secara</w:t>
      </w:r>
      <w:proofErr w:type="spellEnd"/>
      <w:r w:rsidR="00F54F83" w:rsidRPr="003072EE">
        <w:rPr>
          <w:rFonts w:ascii="Cambria" w:hAnsi="Cambria"/>
        </w:rPr>
        <w:t xml:space="preserve"> optimal, </w:t>
      </w:r>
      <w:proofErr w:type="spellStart"/>
      <w:r w:rsidR="00F54F83" w:rsidRPr="003072EE">
        <w:rPr>
          <w:rFonts w:ascii="Cambria" w:hAnsi="Cambria"/>
        </w:rPr>
        <w:t>terutama</w:t>
      </w:r>
      <w:proofErr w:type="spellEnd"/>
      <w:r w:rsidR="00F54F83" w:rsidRPr="003072EE">
        <w:rPr>
          <w:rFonts w:ascii="Cambria" w:hAnsi="Cambria"/>
        </w:rPr>
        <w:t xml:space="preserve"> di </w:t>
      </w:r>
      <w:proofErr w:type="spellStart"/>
      <w:r w:rsidR="00F54F83" w:rsidRPr="003072EE">
        <w:rPr>
          <w:rFonts w:ascii="Cambria" w:hAnsi="Cambria"/>
        </w:rPr>
        <w:t>tengah</w:t>
      </w:r>
      <w:proofErr w:type="spellEnd"/>
      <w:r w:rsidR="00F54F83" w:rsidRPr="003072EE">
        <w:rPr>
          <w:rFonts w:ascii="Cambria" w:hAnsi="Cambria"/>
        </w:rPr>
        <w:t xml:space="preserve"> </w:t>
      </w:r>
      <w:proofErr w:type="spellStart"/>
      <w:r w:rsidR="00F54F83" w:rsidRPr="003072EE">
        <w:rPr>
          <w:rFonts w:ascii="Cambria" w:hAnsi="Cambria"/>
        </w:rPr>
        <w:t>situasi</w:t>
      </w:r>
      <w:proofErr w:type="spellEnd"/>
      <w:r w:rsidR="00F54F83" w:rsidRPr="003072EE">
        <w:rPr>
          <w:rFonts w:ascii="Cambria" w:hAnsi="Cambria"/>
        </w:rPr>
        <w:t xml:space="preserve"> </w:t>
      </w:r>
      <w:proofErr w:type="spellStart"/>
      <w:r w:rsidR="00F54F83" w:rsidRPr="003072EE">
        <w:rPr>
          <w:rFonts w:ascii="Cambria" w:hAnsi="Cambria"/>
        </w:rPr>
        <w:t>perekonomian</w:t>
      </w:r>
      <w:proofErr w:type="spellEnd"/>
      <w:r w:rsidR="00F54F83" w:rsidRPr="003072EE">
        <w:rPr>
          <w:rFonts w:ascii="Cambria" w:hAnsi="Cambria"/>
        </w:rPr>
        <w:t xml:space="preserve"> yang </w:t>
      </w:r>
      <w:proofErr w:type="spellStart"/>
      <w:r w:rsidR="00F54F83" w:rsidRPr="003072EE">
        <w:rPr>
          <w:rFonts w:ascii="Cambria" w:hAnsi="Cambria"/>
        </w:rPr>
        <w:t>kurang</w:t>
      </w:r>
      <w:proofErr w:type="spellEnd"/>
      <w:r w:rsidR="00F54F83" w:rsidRPr="003072EE">
        <w:rPr>
          <w:rFonts w:ascii="Cambria" w:hAnsi="Cambria"/>
        </w:rPr>
        <w:t xml:space="preserve"> </w:t>
      </w:r>
      <w:proofErr w:type="spellStart"/>
      <w:r w:rsidR="00F54F83" w:rsidRPr="003072EE">
        <w:rPr>
          <w:rFonts w:ascii="Cambria" w:hAnsi="Cambria"/>
        </w:rPr>
        <w:t>menggembirakan</w:t>
      </w:r>
      <w:proofErr w:type="spellEnd"/>
      <w:r w:rsidR="00F54F83" w:rsidRPr="003072EE">
        <w:rPr>
          <w:rFonts w:ascii="Cambria" w:hAnsi="Cambria"/>
        </w:rPr>
        <w:t xml:space="preserve">. </w:t>
      </w:r>
      <w:proofErr w:type="spellStart"/>
      <w:r w:rsidR="00F54F83" w:rsidRPr="003072EE">
        <w:rPr>
          <w:rFonts w:ascii="Cambria" w:hAnsi="Cambria"/>
        </w:rPr>
        <w:t>Sebagai</w:t>
      </w:r>
      <w:proofErr w:type="spellEnd"/>
      <w:r w:rsidR="00F54F83" w:rsidRPr="003072EE">
        <w:rPr>
          <w:rFonts w:ascii="Cambria" w:hAnsi="Cambria"/>
        </w:rPr>
        <w:t xml:space="preserve"> salah </w:t>
      </w:r>
      <w:proofErr w:type="spellStart"/>
      <w:r w:rsidR="00F54F83" w:rsidRPr="003072EE">
        <w:rPr>
          <w:rFonts w:ascii="Cambria" w:hAnsi="Cambria"/>
        </w:rPr>
        <w:t>satu</w:t>
      </w:r>
      <w:proofErr w:type="spellEnd"/>
      <w:r w:rsidR="00F54F83" w:rsidRPr="003072EE">
        <w:rPr>
          <w:rFonts w:ascii="Cambria" w:hAnsi="Cambria"/>
        </w:rPr>
        <w:t xml:space="preserve"> </w:t>
      </w:r>
      <w:proofErr w:type="spellStart"/>
      <w:r w:rsidR="00F54F83" w:rsidRPr="003072EE">
        <w:rPr>
          <w:rFonts w:ascii="Cambria" w:hAnsi="Cambria"/>
        </w:rPr>
        <w:t>perusahaan</w:t>
      </w:r>
      <w:proofErr w:type="spellEnd"/>
      <w:r w:rsidR="00F54F83" w:rsidRPr="003072EE">
        <w:rPr>
          <w:rFonts w:ascii="Cambria" w:hAnsi="Cambria"/>
        </w:rPr>
        <w:t xml:space="preserve"> </w:t>
      </w:r>
      <w:proofErr w:type="spellStart"/>
      <w:r w:rsidR="00F54F83" w:rsidRPr="003072EE">
        <w:rPr>
          <w:rFonts w:ascii="Cambria" w:hAnsi="Cambria"/>
        </w:rPr>
        <w:t>ritel</w:t>
      </w:r>
      <w:proofErr w:type="spellEnd"/>
      <w:r w:rsidR="00F54F83" w:rsidRPr="003072EE">
        <w:rPr>
          <w:rFonts w:ascii="Cambria" w:hAnsi="Cambria"/>
        </w:rPr>
        <w:t xml:space="preserve"> </w:t>
      </w:r>
      <w:proofErr w:type="spellStart"/>
      <w:r w:rsidR="00F54F83" w:rsidRPr="003072EE">
        <w:rPr>
          <w:rFonts w:ascii="Cambria" w:hAnsi="Cambria"/>
        </w:rPr>
        <w:t>terdepan</w:t>
      </w:r>
      <w:proofErr w:type="spellEnd"/>
      <w:r w:rsidR="00F54F83" w:rsidRPr="003072EE">
        <w:rPr>
          <w:rFonts w:ascii="Cambria" w:hAnsi="Cambria"/>
        </w:rPr>
        <w:t xml:space="preserve"> di Indonesia, PT Ace Hardware Indonesia </w:t>
      </w:r>
      <w:proofErr w:type="spellStart"/>
      <w:r w:rsidR="00F54F83" w:rsidRPr="003072EE">
        <w:rPr>
          <w:rFonts w:ascii="Cambria" w:hAnsi="Cambria"/>
        </w:rPr>
        <w:t>Tbk</w:t>
      </w:r>
      <w:proofErr w:type="spellEnd"/>
      <w:r w:rsidR="00F54F83" w:rsidRPr="003072EE">
        <w:rPr>
          <w:rFonts w:ascii="Cambria" w:hAnsi="Cambria"/>
        </w:rPr>
        <w:t xml:space="preserve"> (“Perseroan”) </w:t>
      </w:r>
      <w:proofErr w:type="spellStart"/>
      <w:r w:rsidR="00F54F83" w:rsidRPr="003072EE">
        <w:rPr>
          <w:rFonts w:ascii="Cambria" w:hAnsi="Cambria"/>
        </w:rPr>
        <w:t>senantiasa</w:t>
      </w:r>
      <w:proofErr w:type="spellEnd"/>
      <w:r w:rsidR="00F54F83" w:rsidRPr="003072EE">
        <w:rPr>
          <w:rFonts w:ascii="Cambria" w:hAnsi="Cambria"/>
        </w:rPr>
        <w:t xml:space="preserve"> </w:t>
      </w:r>
      <w:proofErr w:type="spellStart"/>
      <w:r w:rsidR="00F54F83" w:rsidRPr="003072EE">
        <w:rPr>
          <w:rFonts w:ascii="Cambria" w:hAnsi="Cambria"/>
        </w:rPr>
        <w:t>berkomitmen</w:t>
      </w:r>
      <w:proofErr w:type="spellEnd"/>
      <w:r w:rsidR="00F54F83" w:rsidRPr="003072EE">
        <w:rPr>
          <w:rFonts w:ascii="Cambria" w:hAnsi="Cambria"/>
        </w:rPr>
        <w:t xml:space="preserve"> </w:t>
      </w:r>
      <w:proofErr w:type="spellStart"/>
      <w:r w:rsidR="00F54F83" w:rsidRPr="003072EE">
        <w:rPr>
          <w:rFonts w:ascii="Cambria" w:hAnsi="Cambria"/>
        </w:rPr>
        <w:t>untuk</w:t>
      </w:r>
      <w:proofErr w:type="spellEnd"/>
      <w:r w:rsidR="00F54F83" w:rsidRPr="003072EE">
        <w:rPr>
          <w:rFonts w:ascii="Cambria" w:hAnsi="Cambria"/>
        </w:rPr>
        <w:t xml:space="preserve"> </w:t>
      </w:r>
      <w:proofErr w:type="spellStart"/>
      <w:r w:rsidR="00F54F83" w:rsidRPr="003072EE">
        <w:rPr>
          <w:rFonts w:ascii="Cambria" w:hAnsi="Cambria"/>
        </w:rPr>
        <w:t>terus</w:t>
      </w:r>
      <w:proofErr w:type="spellEnd"/>
      <w:r w:rsidR="00F54F83" w:rsidRPr="003072EE">
        <w:rPr>
          <w:rFonts w:ascii="Cambria" w:hAnsi="Cambria"/>
        </w:rPr>
        <w:t xml:space="preserve"> </w:t>
      </w:r>
      <w:proofErr w:type="spellStart"/>
      <w:r w:rsidR="00F54F83" w:rsidRPr="003072EE">
        <w:rPr>
          <w:rFonts w:ascii="Cambria" w:hAnsi="Cambria"/>
        </w:rPr>
        <w:t>bertahan</w:t>
      </w:r>
      <w:proofErr w:type="spellEnd"/>
      <w:r w:rsidR="00F54F83" w:rsidRPr="003072EE">
        <w:rPr>
          <w:rFonts w:ascii="Cambria" w:hAnsi="Cambria"/>
        </w:rPr>
        <w:t xml:space="preserve"> di </w:t>
      </w:r>
      <w:proofErr w:type="spellStart"/>
      <w:r w:rsidR="00F54F83" w:rsidRPr="003072EE">
        <w:rPr>
          <w:rFonts w:ascii="Cambria" w:hAnsi="Cambria"/>
        </w:rPr>
        <w:t>tengah</w:t>
      </w:r>
      <w:proofErr w:type="spellEnd"/>
      <w:r w:rsidR="00F54F83" w:rsidRPr="003072EE">
        <w:rPr>
          <w:rFonts w:ascii="Cambria" w:hAnsi="Cambria"/>
        </w:rPr>
        <w:t xml:space="preserve"> </w:t>
      </w:r>
      <w:proofErr w:type="spellStart"/>
      <w:r w:rsidR="00F54F83" w:rsidRPr="003072EE">
        <w:rPr>
          <w:rFonts w:ascii="Cambria" w:hAnsi="Cambria"/>
        </w:rPr>
        <w:t>tantangan</w:t>
      </w:r>
      <w:proofErr w:type="spellEnd"/>
      <w:r w:rsidR="00F54F83" w:rsidRPr="003072EE">
        <w:rPr>
          <w:rFonts w:ascii="Cambria" w:hAnsi="Cambria"/>
        </w:rPr>
        <w:t xml:space="preserve"> </w:t>
      </w:r>
      <w:proofErr w:type="spellStart"/>
      <w:r w:rsidR="00F54F83" w:rsidRPr="003072EE">
        <w:rPr>
          <w:rFonts w:ascii="Cambria" w:hAnsi="Cambria"/>
        </w:rPr>
        <w:t>usaha</w:t>
      </w:r>
      <w:proofErr w:type="spellEnd"/>
      <w:r w:rsidR="00F54F83" w:rsidRPr="003072EE">
        <w:rPr>
          <w:rFonts w:ascii="Cambria" w:hAnsi="Cambria"/>
        </w:rPr>
        <w:t xml:space="preserve">, </w:t>
      </w:r>
      <w:proofErr w:type="spellStart"/>
      <w:r w:rsidR="00F54F83" w:rsidRPr="003072EE">
        <w:rPr>
          <w:rFonts w:ascii="Cambria" w:hAnsi="Cambria"/>
        </w:rPr>
        <w:t>beradaptasi</w:t>
      </w:r>
      <w:proofErr w:type="spellEnd"/>
      <w:r w:rsidR="00F54F83" w:rsidRPr="003072EE">
        <w:rPr>
          <w:rFonts w:ascii="Cambria" w:hAnsi="Cambria"/>
        </w:rPr>
        <w:t xml:space="preserve"> </w:t>
      </w:r>
      <w:proofErr w:type="spellStart"/>
      <w:r w:rsidR="00F54F83" w:rsidRPr="003072EE">
        <w:rPr>
          <w:rFonts w:ascii="Cambria" w:hAnsi="Cambria"/>
        </w:rPr>
        <w:t>dengan</w:t>
      </w:r>
      <w:proofErr w:type="spellEnd"/>
      <w:r w:rsidR="00F54F83" w:rsidRPr="003072EE">
        <w:rPr>
          <w:rFonts w:ascii="Cambria" w:hAnsi="Cambria"/>
        </w:rPr>
        <w:t xml:space="preserve"> </w:t>
      </w:r>
      <w:proofErr w:type="spellStart"/>
      <w:r w:rsidR="00F54F83" w:rsidRPr="003072EE">
        <w:rPr>
          <w:rFonts w:ascii="Cambria" w:hAnsi="Cambria"/>
        </w:rPr>
        <w:t>pola</w:t>
      </w:r>
      <w:proofErr w:type="spellEnd"/>
      <w:r w:rsidR="00F54F83" w:rsidRPr="003072EE">
        <w:rPr>
          <w:rFonts w:ascii="Cambria" w:hAnsi="Cambria"/>
        </w:rPr>
        <w:t xml:space="preserve"> </w:t>
      </w:r>
      <w:proofErr w:type="spellStart"/>
      <w:r w:rsidR="00F54F83" w:rsidRPr="003072EE">
        <w:rPr>
          <w:rFonts w:ascii="Cambria" w:hAnsi="Cambria"/>
        </w:rPr>
        <w:t>hidup</w:t>
      </w:r>
      <w:proofErr w:type="spellEnd"/>
      <w:r w:rsidR="00F54F83" w:rsidRPr="003072EE">
        <w:rPr>
          <w:rFonts w:ascii="Cambria" w:hAnsi="Cambria"/>
        </w:rPr>
        <w:t xml:space="preserve"> </w:t>
      </w:r>
      <w:proofErr w:type="spellStart"/>
      <w:r w:rsidR="00F54F83" w:rsidRPr="003072EE">
        <w:rPr>
          <w:rFonts w:ascii="Cambria" w:hAnsi="Cambria"/>
        </w:rPr>
        <w:t>baru</w:t>
      </w:r>
      <w:proofErr w:type="spellEnd"/>
      <w:r w:rsidR="00F54F83" w:rsidRPr="003072EE">
        <w:rPr>
          <w:rFonts w:ascii="Cambria" w:hAnsi="Cambria"/>
        </w:rPr>
        <w:t xml:space="preserve">, </w:t>
      </w:r>
      <w:proofErr w:type="spellStart"/>
      <w:r w:rsidR="00F54F83" w:rsidRPr="003072EE">
        <w:rPr>
          <w:rFonts w:ascii="Cambria" w:hAnsi="Cambria"/>
        </w:rPr>
        <w:t>serta</w:t>
      </w:r>
      <w:proofErr w:type="spellEnd"/>
      <w:r w:rsidR="00F54F83" w:rsidRPr="003072EE">
        <w:rPr>
          <w:rFonts w:ascii="Cambria" w:hAnsi="Cambria"/>
        </w:rPr>
        <w:t xml:space="preserve"> </w:t>
      </w:r>
      <w:proofErr w:type="spellStart"/>
      <w:r w:rsidR="00F54F83" w:rsidRPr="003072EE">
        <w:rPr>
          <w:rFonts w:ascii="Cambria" w:hAnsi="Cambria"/>
        </w:rPr>
        <w:t>memberikan</w:t>
      </w:r>
      <w:proofErr w:type="spellEnd"/>
      <w:r w:rsidR="00F54F83" w:rsidRPr="003072EE">
        <w:rPr>
          <w:rFonts w:ascii="Cambria" w:hAnsi="Cambria"/>
        </w:rPr>
        <w:t xml:space="preserve"> yang </w:t>
      </w:r>
      <w:proofErr w:type="spellStart"/>
      <w:r w:rsidR="00F54F83" w:rsidRPr="003072EE">
        <w:rPr>
          <w:rFonts w:ascii="Cambria" w:hAnsi="Cambria"/>
        </w:rPr>
        <w:t>terbaik</w:t>
      </w:r>
      <w:proofErr w:type="spellEnd"/>
      <w:r w:rsidR="00F54F83" w:rsidRPr="003072EE">
        <w:rPr>
          <w:rFonts w:ascii="Cambria" w:hAnsi="Cambria"/>
        </w:rPr>
        <w:t xml:space="preserve"> </w:t>
      </w:r>
      <w:proofErr w:type="spellStart"/>
      <w:r w:rsidR="00F54F83" w:rsidRPr="003072EE">
        <w:rPr>
          <w:rFonts w:ascii="Cambria" w:hAnsi="Cambria"/>
        </w:rPr>
        <w:t>bagi</w:t>
      </w:r>
      <w:proofErr w:type="spellEnd"/>
      <w:r w:rsidR="00F54F83" w:rsidRPr="003072EE">
        <w:rPr>
          <w:rFonts w:ascii="Cambria" w:hAnsi="Cambria"/>
        </w:rPr>
        <w:t xml:space="preserve"> para </w:t>
      </w:r>
      <w:proofErr w:type="spellStart"/>
      <w:r w:rsidR="00F54F83" w:rsidRPr="003072EE">
        <w:rPr>
          <w:rFonts w:ascii="Cambria" w:hAnsi="Cambria"/>
        </w:rPr>
        <w:t>pelanggan</w:t>
      </w:r>
      <w:proofErr w:type="spellEnd"/>
      <w:r w:rsidR="00F54F83" w:rsidRPr="003072EE">
        <w:rPr>
          <w:rFonts w:ascii="Cambria" w:hAnsi="Cambria"/>
        </w:rPr>
        <w:t xml:space="preserve"> dan </w:t>
      </w:r>
      <w:proofErr w:type="spellStart"/>
      <w:r w:rsidR="00F54F83" w:rsidRPr="003072EE">
        <w:rPr>
          <w:rFonts w:ascii="Cambria" w:hAnsi="Cambria"/>
        </w:rPr>
        <w:t>pemangku</w:t>
      </w:r>
      <w:proofErr w:type="spellEnd"/>
      <w:r w:rsidR="00F54F83" w:rsidRPr="003072EE">
        <w:rPr>
          <w:rFonts w:ascii="Cambria" w:hAnsi="Cambria"/>
        </w:rPr>
        <w:t xml:space="preserve"> </w:t>
      </w:r>
      <w:proofErr w:type="spellStart"/>
      <w:r w:rsidR="00F54F83" w:rsidRPr="003072EE">
        <w:rPr>
          <w:rFonts w:ascii="Cambria" w:hAnsi="Cambria"/>
        </w:rPr>
        <w:t>kepentingan</w:t>
      </w:r>
      <w:proofErr w:type="spellEnd"/>
      <w:r w:rsidR="00F54F83" w:rsidRPr="003072EE">
        <w:rPr>
          <w:rFonts w:ascii="Cambria" w:hAnsi="Cambria"/>
        </w:rPr>
        <w:t xml:space="preserve"> </w:t>
      </w:r>
      <w:proofErr w:type="spellStart"/>
      <w:r w:rsidR="00F54F83" w:rsidRPr="003072EE">
        <w:rPr>
          <w:rFonts w:ascii="Cambria" w:hAnsi="Cambria"/>
        </w:rPr>
        <w:t>khususnya</w:t>
      </w:r>
      <w:proofErr w:type="spellEnd"/>
      <w:r w:rsidR="00F54F83" w:rsidRPr="003072EE">
        <w:rPr>
          <w:rFonts w:ascii="Cambria" w:hAnsi="Cambria"/>
        </w:rPr>
        <w:t xml:space="preserve"> di era digital era 4.0 </w:t>
      </w:r>
      <w:proofErr w:type="spellStart"/>
      <w:r w:rsidR="00F54F83" w:rsidRPr="003072EE">
        <w:rPr>
          <w:rFonts w:ascii="Cambria" w:hAnsi="Cambria"/>
        </w:rPr>
        <w:t>saat</w:t>
      </w:r>
      <w:proofErr w:type="spellEnd"/>
      <w:r w:rsidR="00F54F83" w:rsidRPr="003072EE">
        <w:rPr>
          <w:rFonts w:ascii="Cambria" w:hAnsi="Cambria"/>
        </w:rPr>
        <w:t xml:space="preserve"> </w:t>
      </w:r>
      <w:proofErr w:type="spellStart"/>
      <w:r w:rsidR="00F54F83" w:rsidRPr="003072EE">
        <w:rPr>
          <w:rFonts w:ascii="Cambria" w:hAnsi="Cambria"/>
        </w:rPr>
        <w:t>ini</w:t>
      </w:r>
      <w:proofErr w:type="spellEnd"/>
      <w:r w:rsidR="00F54F83" w:rsidRPr="003072EE">
        <w:rPr>
          <w:rFonts w:ascii="Cambria" w:hAnsi="Cambria"/>
        </w:rPr>
        <w:t>.</w:t>
      </w:r>
    </w:p>
    <w:p w14:paraId="7AD00214" w14:textId="77777777" w:rsidR="008F3E7D" w:rsidRPr="003072EE" w:rsidRDefault="00F54F83" w:rsidP="008F3E7D">
      <w:pPr>
        <w:pStyle w:val="NormalWeb"/>
        <w:shd w:val="clear" w:color="auto" w:fill="FFFFFF"/>
        <w:spacing w:after="0" w:line="360" w:lineRule="auto"/>
        <w:ind w:firstLine="720"/>
        <w:jc w:val="both"/>
        <w:rPr>
          <w:rFonts w:ascii="Cambria" w:eastAsia="Times New Roman" w:hAnsi="Cambria"/>
          <w:iCs/>
          <w:color w:val="000000"/>
          <w:sz w:val="22"/>
          <w:szCs w:val="22"/>
        </w:rPr>
      </w:pPr>
      <w:r w:rsidRPr="003072EE">
        <w:rPr>
          <w:rFonts w:ascii="Cambria" w:eastAsia="Times New Roman" w:hAnsi="Cambria"/>
          <w:sz w:val="22"/>
          <w:szCs w:val="22"/>
        </w:rPr>
        <w:t xml:space="preserve">Dari </w:t>
      </w:r>
      <w:proofErr w:type="spellStart"/>
      <w:r w:rsidRPr="003072EE">
        <w:rPr>
          <w:rFonts w:ascii="Cambria" w:eastAsia="Times New Roman" w:hAnsi="Cambria"/>
          <w:sz w:val="22"/>
          <w:szCs w:val="22"/>
        </w:rPr>
        <w:t>kondisi</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tersebut</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diatas</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tentunya</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penelitian</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ini</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tidak</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lepas</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dari</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referensi</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beberapa</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ahli</w:t>
      </w:r>
      <w:proofErr w:type="spellEnd"/>
      <w:r w:rsidRPr="003072EE">
        <w:rPr>
          <w:rFonts w:ascii="Cambria" w:eastAsia="Times New Roman" w:hAnsi="Cambria"/>
          <w:sz w:val="22"/>
          <w:szCs w:val="22"/>
        </w:rPr>
        <w:t xml:space="preserve"> dan </w:t>
      </w:r>
      <w:proofErr w:type="spellStart"/>
      <w:r w:rsidRPr="003072EE">
        <w:rPr>
          <w:rFonts w:ascii="Cambria" w:eastAsia="Times New Roman" w:hAnsi="Cambria"/>
          <w:sz w:val="22"/>
          <w:szCs w:val="22"/>
        </w:rPr>
        <w:t>buku</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tentang</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laporan</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keuangan</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rPr>
        <w:t>dimana</w:t>
      </w:r>
      <w:proofErr w:type="spellEnd"/>
      <w:r w:rsidRPr="003072EE">
        <w:rPr>
          <w:rFonts w:ascii="Cambria" w:eastAsia="Times New Roman" w:hAnsi="Cambria"/>
          <w:sz w:val="22"/>
          <w:szCs w:val="22"/>
        </w:rPr>
        <w:t xml:space="preserve"> </w:t>
      </w:r>
      <w:proofErr w:type="spellStart"/>
      <w:r w:rsidRPr="003072EE">
        <w:rPr>
          <w:rFonts w:ascii="Cambria" w:eastAsia="Times New Roman" w:hAnsi="Cambria"/>
          <w:sz w:val="22"/>
          <w:szCs w:val="22"/>
          <w:shd w:val="clear" w:color="auto" w:fill="FFFFFF"/>
        </w:rPr>
        <w:t>Laporan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keuangan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adalah</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catatan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informasi</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keuangan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suatu</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perusahaan</w:t>
      </w:r>
      <w:proofErr w:type="spellEnd"/>
      <w:r w:rsidRPr="003072EE">
        <w:rPr>
          <w:rFonts w:ascii="Cambria" w:eastAsia="Times New Roman" w:hAnsi="Cambria"/>
          <w:sz w:val="22"/>
          <w:szCs w:val="22"/>
          <w:shd w:val="clear" w:color="auto" w:fill="FFFFFF"/>
        </w:rPr>
        <w:t xml:space="preserve"> pada </w:t>
      </w:r>
      <w:proofErr w:type="spellStart"/>
      <w:r w:rsidRPr="003072EE">
        <w:rPr>
          <w:rFonts w:ascii="Cambria" w:eastAsia="Times New Roman" w:hAnsi="Cambria"/>
          <w:sz w:val="22"/>
          <w:szCs w:val="22"/>
          <w:shd w:val="clear" w:color="auto" w:fill="FFFFFF"/>
        </w:rPr>
        <w:t>suatu</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periode</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akuntansi</w:t>
      </w:r>
      <w:proofErr w:type="spellEnd"/>
      <w:r w:rsidRPr="003072EE">
        <w:rPr>
          <w:rFonts w:ascii="Cambria" w:eastAsia="Times New Roman" w:hAnsi="Cambria"/>
          <w:sz w:val="22"/>
          <w:szCs w:val="22"/>
          <w:shd w:val="clear" w:color="auto" w:fill="FFFFFF"/>
        </w:rPr>
        <w:t xml:space="preserve"> yang </w:t>
      </w:r>
      <w:proofErr w:type="spellStart"/>
      <w:r w:rsidRPr="003072EE">
        <w:rPr>
          <w:rFonts w:ascii="Cambria" w:eastAsia="Times New Roman" w:hAnsi="Cambria"/>
          <w:sz w:val="22"/>
          <w:szCs w:val="22"/>
          <w:shd w:val="clear" w:color="auto" w:fill="FFFFFF"/>
        </w:rPr>
        <w:t>dapat</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digunakan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untuk</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menggambarkan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kinerja</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perusahaan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tersebut</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Laporan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keuangan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lastRenderedPageBreak/>
        <w:t>adalah</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bagian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dari</w:t>
      </w:r>
      <w:proofErr w:type="spellEnd"/>
      <w:r w:rsidRPr="003072EE">
        <w:rPr>
          <w:rFonts w:ascii="Cambria" w:eastAsia="Times New Roman" w:hAnsi="Cambria"/>
          <w:sz w:val="22"/>
          <w:szCs w:val="22"/>
          <w:shd w:val="clear" w:color="auto" w:fill="FFFFFF"/>
        </w:rPr>
        <w:t xml:space="preserve"> proses </w:t>
      </w:r>
      <w:proofErr w:type="spellStart"/>
      <w:r w:rsidRPr="003072EE">
        <w:rPr>
          <w:rFonts w:ascii="Cambria" w:eastAsia="Times New Roman" w:hAnsi="Cambria"/>
          <w:sz w:val="22"/>
          <w:szCs w:val="22"/>
          <w:shd w:val="clear" w:color="auto" w:fill="FFFFFF"/>
        </w:rPr>
        <w:t>pelaporan</w:t>
      </w:r>
      <w:proofErr w:type="spellEnd"/>
      <w:r w:rsidRPr="003072EE">
        <w:rPr>
          <w:rFonts w:ascii="Cambria" w:eastAsia="Times New Roman" w:hAnsi="Cambria"/>
          <w:sz w:val="22"/>
          <w:szCs w:val="22"/>
          <w:shd w:val="clear" w:color="auto" w:fill="FFFFFF"/>
        </w:rPr>
        <w:t xml:space="preserve"> </w:t>
      </w:r>
      <w:proofErr w:type="spellStart"/>
      <w:r w:rsidRPr="003072EE">
        <w:rPr>
          <w:rFonts w:ascii="Cambria" w:eastAsia="Times New Roman" w:hAnsi="Cambria"/>
          <w:sz w:val="22"/>
          <w:szCs w:val="22"/>
          <w:shd w:val="clear" w:color="auto" w:fill="FFFFFF"/>
        </w:rPr>
        <w:t>keuangan</w:t>
      </w:r>
      <w:proofErr w:type="spellEnd"/>
      <w:r w:rsidRPr="003072EE">
        <w:rPr>
          <w:rFonts w:ascii="Cambria" w:eastAsia="Times New Roman" w:hAnsi="Cambria"/>
          <w:color w:val="222222"/>
          <w:sz w:val="22"/>
          <w:szCs w:val="22"/>
          <w:shd w:val="clear" w:color="auto" w:fill="FFFFFF"/>
        </w:rPr>
        <w:t xml:space="preserve">. </w:t>
      </w:r>
      <w:proofErr w:type="spellStart"/>
      <w:r w:rsidR="008F3E7D" w:rsidRPr="003072EE">
        <w:rPr>
          <w:rFonts w:ascii="Cambria" w:eastAsia="Times New Roman" w:hAnsi="Cambria"/>
          <w:iCs/>
          <w:color w:val="000000"/>
          <w:sz w:val="22"/>
          <w:szCs w:val="22"/>
        </w:rPr>
        <w:t>Menurut</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Kasmir</w:t>
      </w:r>
      <w:proofErr w:type="spellEnd"/>
      <w:r w:rsidR="008F3E7D" w:rsidRPr="003072EE">
        <w:rPr>
          <w:rFonts w:ascii="Cambria" w:eastAsia="Times New Roman" w:hAnsi="Cambria"/>
          <w:iCs/>
          <w:color w:val="000000"/>
          <w:sz w:val="22"/>
          <w:szCs w:val="22"/>
        </w:rPr>
        <w:t xml:space="preserve"> (2013) </w:t>
      </w:r>
      <w:proofErr w:type="spellStart"/>
      <w:r w:rsidR="008F3E7D" w:rsidRPr="003072EE">
        <w:rPr>
          <w:rFonts w:ascii="Cambria" w:eastAsia="Times New Roman" w:hAnsi="Cambria"/>
          <w:iCs/>
          <w:color w:val="000000"/>
          <w:sz w:val="22"/>
          <w:szCs w:val="22"/>
        </w:rPr>
        <w:t>secara</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sederhana</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dimana</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pengertian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laporan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keuangan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adalah</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laporan</w:t>
      </w:r>
      <w:proofErr w:type="spellEnd"/>
      <w:r w:rsidR="008F3E7D" w:rsidRPr="003072EE">
        <w:rPr>
          <w:rFonts w:ascii="Cambria" w:eastAsia="Times New Roman" w:hAnsi="Cambria"/>
          <w:iCs/>
          <w:color w:val="000000"/>
          <w:sz w:val="22"/>
          <w:szCs w:val="22"/>
        </w:rPr>
        <w:t xml:space="preserve"> yang </w:t>
      </w:r>
      <w:proofErr w:type="spellStart"/>
      <w:r w:rsidR="008F3E7D" w:rsidRPr="003072EE">
        <w:rPr>
          <w:rFonts w:ascii="Cambria" w:eastAsia="Times New Roman" w:hAnsi="Cambria"/>
          <w:iCs/>
          <w:color w:val="000000"/>
          <w:sz w:val="22"/>
          <w:szCs w:val="22"/>
        </w:rPr>
        <w:t>menunjukkan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kondisi</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keuangan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perusahaan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saat</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ini</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atau</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periode</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kedepannya</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Maksud</w:t>
      </w:r>
      <w:proofErr w:type="spellEnd"/>
      <w:r w:rsidR="008F3E7D" w:rsidRPr="003072EE">
        <w:rPr>
          <w:rFonts w:ascii="Cambria" w:eastAsia="Times New Roman" w:hAnsi="Cambria"/>
          <w:iCs/>
          <w:color w:val="000000"/>
          <w:sz w:val="22"/>
          <w:szCs w:val="22"/>
        </w:rPr>
        <w:t xml:space="preserve"> dan </w:t>
      </w:r>
      <w:proofErr w:type="spellStart"/>
      <w:r w:rsidR="008F3E7D" w:rsidRPr="003072EE">
        <w:rPr>
          <w:rFonts w:ascii="Cambria" w:eastAsia="Times New Roman" w:hAnsi="Cambria"/>
          <w:iCs/>
          <w:color w:val="000000"/>
          <w:sz w:val="22"/>
          <w:szCs w:val="22"/>
        </w:rPr>
        <w:t>tujuan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laporan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keuangan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menunjukkan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kondisi</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keuangan</w:t>
      </w:r>
      <w:proofErr w:type="spellEnd"/>
      <w:r w:rsidR="008F3E7D" w:rsidRPr="003072EE">
        <w:rPr>
          <w:rFonts w:ascii="Cambria" w:eastAsia="Times New Roman" w:hAnsi="Cambria"/>
          <w:iCs/>
          <w:color w:val="000000"/>
          <w:sz w:val="22"/>
          <w:szCs w:val="22"/>
        </w:rPr>
        <w:t xml:space="preserve"> </w:t>
      </w:r>
      <w:proofErr w:type="spellStart"/>
      <w:r w:rsidR="008F3E7D" w:rsidRPr="003072EE">
        <w:rPr>
          <w:rFonts w:ascii="Cambria" w:eastAsia="Times New Roman" w:hAnsi="Cambria"/>
          <w:iCs/>
          <w:color w:val="000000"/>
          <w:sz w:val="22"/>
          <w:szCs w:val="22"/>
        </w:rPr>
        <w:t>perusahaan</w:t>
      </w:r>
      <w:proofErr w:type="spellEnd"/>
      <w:r w:rsidR="008F3E7D" w:rsidRPr="003072EE">
        <w:rPr>
          <w:rFonts w:ascii="Cambria" w:eastAsia="Times New Roman" w:hAnsi="Cambria"/>
          <w:iCs/>
          <w:color w:val="000000"/>
          <w:sz w:val="22"/>
          <w:szCs w:val="22"/>
        </w:rPr>
        <w:t>.</w:t>
      </w:r>
    </w:p>
    <w:p w14:paraId="18ECBFC4" w14:textId="77777777" w:rsidR="008F3E7D" w:rsidRPr="003072EE" w:rsidRDefault="008F3E7D" w:rsidP="008F3E7D">
      <w:pPr>
        <w:pStyle w:val="NormalWeb"/>
        <w:shd w:val="clear" w:color="auto" w:fill="FFFFFF"/>
        <w:spacing w:after="0" w:line="360" w:lineRule="auto"/>
        <w:ind w:firstLine="720"/>
        <w:jc w:val="both"/>
        <w:rPr>
          <w:rFonts w:ascii="Cambria" w:hAnsi="Cambria"/>
          <w:sz w:val="22"/>
          <w:szCs w:val="22"/>
        </w:rPr>
      </w:pPr>
      <w:proofErr w:type="spellStart"/>
      <w:r w:rsidRPr="003072EE">
        <w:rPr>
          <w:rFonts w:ascii="Cambria" w:eastAsia="Times New Roman" w:hAnsi="Cambria"/>
          <w:iCs/>
          <w:color w:val="000000"/>
          <w:sz w:val="22"/>
          <w:szCs w:val="22"/>
        </w:rPr>
        <w:t>Menurut</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Munawir</w:t>
      </w:r>
      <w:proofErr w:type="spellEnd"/>
      <w:r w:rsidRPr="003072EE">
        <w:rPr>
          <w:rFonts w:ascii="Cambria" w:eastAsia="Times New Roman" w:hAnsi="Cambria"/>
          <w:iCs/>
          <w:color w:val="000000"/>
          <w:sz w:val="22"/>
          <w:szCs w:val="22"/>
        </w:rPr>
        <w:t xml:space="preserve"> (2010:5) </w:t>
      </w:r>
      <w:proofErr w:type="spellStart"/>
      <w:r w:rsidRPr="003072EE">
        <w:rPr>
          <w:rFonts w:ascii="Cambria" w:eastAsia="Times New Roman" w:hAnsi="Cambria"/>
          <w:iCs/>
          <w:color w:val="000000"/>
          <w:sz w:val="22"/>
          <w:szCs w:val="22"/>
        </w:rPr>
        <w:t>bahwa</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pengertian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laporan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keuangan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terdiri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dari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neraca</w:t>
      </w:r>
      <w:proofErr w:type="spellEnd"/>
      <w:r w:rsidRPr="003072EE">
        <w:rPr>
          <w:rFonts w:ascii="Cambria" w:eastAsia="Times New Roman" w:hAnsi="Cambria"/>
          <w:iCs/>
          <w:color w:val="000000"/>
          <w:sz w:val="22"/>
          <w:szCs w:val="22"/>
        </w:rPr>
        <w:t xml:space="preserve"> dan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perhitungan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laba-rugi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serta</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laporan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mengenai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perubahan</w:t>
      </w:r>
      <w:proofErr w:type="spellEnd"/>
      <w:r w:rsidRPr="003072EE">
        <w:rPr>
          <w:rFonts w:ascii="Cambria" w:eastAsia="Times New Roman" w:hAnsi="Cambria"/>
          <w:iCs/>
          <w:color w:val="000000"/>
          <w:sz w:val="22"/>
          <w:szCs w:val="22"/>
        </w:rPr>
        <w:t xml:space="preserve"> </w:t>
      </w:r>
      <w:proofErr w:type="spellStart"/>
      <w:proofErr w:type="gramStart"/>
      <w:r w:rsidRPr="003072EE">
        <w:rPr>
          <w:rFonts w:ascii="Cambria" w:eastAsia="Times New Roman" w:hAnsi="Cambria"/>
          <w:iCs/>
          <w:color w:val="000000"/>
          <w:sz w:val="22"/>
          <w:szCs w:val="22"/>
        </w:rPr>
        <w:t>ekuitas.Neraca</w:t>
      </w:r>
      <w:proofErr w:type="spellEnd"/>
      <w:proofErr w:type="gram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tersebut</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menunjukkan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atau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menggambarkan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jumlah</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aset</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kewajiban</w:t>
      </w:r>
      <w:proofErr w:type="spellEnd"/>
      <w:r w:rsidRPr="003072EE">
        <w:rPr>
          <w:rFonts w:ascii="Cambria" w:eastAsia="Times New Roman" w:hAnsi="Cambria"/>
          <w:iCs/>
          <w:color w:val="000000"/>
          <w:sz w:val="22"/>
          <w:szCs w:val="22"/>
        </w:rPr>
        <w:t xml:space="preserve"> dan juga </w:t>
      </w:r>
      <w:proofErr w:type="spellStart"/>
      <w:r w:rsidRPr="003072EE">
        <w:rPr>
          <w:rFonts w:ascii="Cambria" w:eastAsia="Times New Roman" w:hAnsi="Cambria"/>
          <w:iCs/>
          <w:color w:val="000000"/>
          <w:sz w:val="22"/>
          <w:szCs w:val="22"/>
        </w:rPr>
        <w:t>mengenai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ekuitas</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dari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perusahaan</w:t>
      </w:r>
      <w:proofErr w:type="spellEnd"/>
      <w:r w:rsidRPr="003072EE">
        <w:rPr>
          <w:rFonts w:ascii="Cambria" w:eastAsia="Times New Roman" w:hAnsi="Cambria"/>
          <w:iCs/>
          <w:color w:val="000000"/>
          <w:sz w:val="22"/>
          <w:szCs w:val="22"/>
        </w:rPr>
        <w:t xml:space="preserve"> pada </w:t>
      </w:r>
      <w:proofErr w:type="spellStart"/>
      <w:r w:rsidRPr="003072EE">
        <w:rPr>
          <w:rFonts w:ascii="Cambria" w:eastAsia="Times New Roman" w:hAnsi="Cambria"/>
          <w:iCs/>
          <w:color w:val="000000"/>
          <w:sz w:val="22"/>
          <w:szCs w:val="22"/>
        </w:rPr>
        <w:t>tanggal</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tertentu</w:t>
      </w:r>
      <w:proofErr w:type="spellEnd"/>
      <w:r w:rsidR="007B1151" w:rsidRPr="003072EE">
        <w:rPr>
          <w:rFonts w:ascii="Cambria" w:eastAsia="Times New Roman" w:hAnsi="Cambria"/>
          <w:iCs/>
          <w:color w:val="000000"/>
          <w:sz w:val="22"/>
          <w:szCs w:val="22"/>
        </w:rPr>
        <w:t xml:space="preserve">. </w:t>
      </w:r>
      <w:proofErr w:type="spellStart"/>
      <w:r w:rsidR="007B1151" w:rsidRPr="003072EE">
        <w:rPr>
          <w:rFonts w:ascii="Cambria" w:hAnsi="Cambria"/>
          <w:sz w:val="22"/>
          <w:szCs w:val="22"/>
        </w:rPr>
        <w:t>Kasmir</w:t>
      </w:r>
      <w:proofErr w:type="spellEnd"/>
      <w:r w:rsidR="007B1151" w:rsidRPr="003072EE">
        <w:rPr>
          <w:rFonts w:ascii="Cambria" w:hAnsi="Cambria"/>
          <w:sz w:val="22"/>
          <w:szCs w:val="22"/>
        </w:rPr>
        <w:t xml:space="preserve"> (2015:6) </w:t>
      </w:r>
      <w:proofErr w:type="spellStart"/>
      <w:r w:rsidR="007B1151" w:rsidRPr="003072EE">
        <w:rPr>
          <w:rFonts w:ascii="Cambria" w:hAnsi="Cambria"/>
          <w:sz w:val="22"/>
          <w:szCs w:val="22"/>
        </w:rPr>
        <w:t>menyatakan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dalam</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praktiknya</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laporan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keuangan</w:t>
      </w:r>
      <w:proofErr w:type="spellEnd"/>
      <w:r w:rsidR="007B1151" w:rsidRPr="003072EE">
        <w:rPr>
          <w:rFonts w:ascii="Cambria" w:hAnsi="Cambria"/>
          <w:sz w:val="22"/>
          <w:szCs w:val="22"/>
        </w:rPr>
        <w:t xml:space="preserve"> oleh </w:t>
      </w:r>
      <w:proofErr w:type="spellStart"/>
      <w:r w:rsidR="007B1151" w:rsidRPr="003072EE">
        <w:rPr>
          <w:rFonts w:ascii="Cambria" w:hAnsi="Cambria"/>
          <w:sz w:val="22"/>
          <w:szCs w:val="22"/>
        </w:rPr>
        <w:t>perusahaan</w:t>
      </w:r>
      <w:proofErr w:type="spellEnd"/>
      <w:r w:rsidR="007B1151" w:rsidRPr="003072EE">
        <w:rPr>
          <w:rFonts w:ascii="Cambria" w:hAnsi="Cambria"/>
          <w:sz w:val="22"/>
          <w:szCs w:val="22"/>
        </w:rPr>
        <w:t xml:space="preserve"> yang </w:t>
      </w:r>
      <w:proofErr w:type="spellStart"/>
      <w:r w:rsidR="007B1151" w:rsidRPr="003072EE">
        <w:rPr>
          <w:rFonts w:ascii="Cambria" w:hAnsi="Cambria"/>
          <w:sz w:val="22"/>
          <w:szCs w:val="22"/>
        </w:rPr>
        <w:t>dibuat</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secara</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serampangan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tetapi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harus</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dibuat</w:t>
      </w:r>
      <w:proofErr w:type="spellEnd"/>
      <w:r w:rsidR="007B1151" w:rsidRPr="003072EE">
        <w:rPr>
          <w:rFonts w:ascii="Cambria" w:hAnsi="Cambria"/>
          <w:sz w:val="22"/>
          <w:szCs w:val="22"/>
        </w:rPr>
        <w:t xml:space="preserve"> dan </w:t>
      </w:r>
      <w:proofErr w:type="spellStart"/>
      <w:r w:rsidR="007B1151" w:rsidRPr="003072EE">
        <w:rPr>
          <w:rFonts w:ascii="Cambria" w:hAnsi="Cambria"/>
          <w:sz w:val="22"/>
          <w:szCs w:val="22"/>
        </w:rPr>
        <w:t>disesuaikan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dengan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aturan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atau</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standar</w:t>
      </w:r>
      <w:proofErr w:type="spellEnd"/>
      <w:r w:rsidR="007B1151" w:rsidRPr="003072EE">
        <w:rPr>
          <w:rFonts w:ascii="Cambria" w:hAnsi="Cambria"/>
          <w:sz w:val="22"/>
          <w:szCs w:val="22"/>
        </w:rPr>
        <w:t xml:space="preserve"> yang </w:t>
      </w:r>
      <w:proofErr w:type="spellStart"/>
      <w:r w:rsidR="007B1151" w:rsidRPr="003072EE">
        <w:rPr>
          <w:rFonts w:ascii="Cambria" w:hAnsi="Cambria"/>
          <w:sz w:val="22"/>
          <w:szCs w:val="22"/>
        </w:rPr>
        <w:t>berlaku</w:t>
      </w:r>
      <w:proofErr w:type="spellEnd"/>
      <w:r w:rsidR="007B1151" w:rsidRPr="003072EE">
        <w:rPr>
          <w:rFonts w:ascii="Cambria" w:hAnsi="Cambria"/>
          <w:sz w:val="22"/>
          <w:szCs w:val="22"/>
        </w:rPr>
        <w:t xml:space="preserve">. Hal </w:t>
      </w:r>
      <w:proofErr w:type="spellStart"/>
      <w:r w:rsidR="007B1151" w:rsidRPr="003072EE">
        <w:rPr>
          <w:rFonts w:ascii="Cambria" w:hAnsi="Cambria"/>
          <w:sz w:val="22"/>
          <w:szCs w:val="22"/>
        </w:rPr>
        <w:t>ini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dilakukan</w:t>
      </w:r>
      <w:proofErr w:type="spellEnd"/>
      <w:r w:rsidR="007B1151" w:rsidRPr="003072EE">
        <w:rPr>
          <w:rFonts w:ascii="Cambria" w:hAnsi="Cambria"/>
          <w:sz w:val="22"/>
          <w:szCs w:val="22"/>
        </w:rPr>
        <w:t xml:space="preserve"> agar </w:t>
      </w:r>
      <w:proofErr w:type="spellStart"/>
      <w:r w:rsidR="007B1151" w:rsidRPr="003072EE">
        <w:rPr>
          <w:rFonts w:ascii="Cambria" w:hAnsi="Cambria"/>
          <w:sz w:val="22"/>
          <w:szCs w:val="22"/>
        </w:rPr>
        <w:t>laporan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keuangan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mudah</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dibaca</w:t>
      </w:r>
      <w:proofErr w:type="spellEnd"/>
      <w:r w:rsidR="007B1151" w:rsidRPr="003072EE">
        <w:rPr>
          <w:rFonts w:ascii="Cambria" w:hAnsi="Cambria"/>
          <w:sz w:val="22"/>
          <w:szCs w:val="22"/>
        </w:rPr>
        <w:t xml:space="preserve"> dan </w:t>
      </w:r>
      <w:proofErr w:type="spellStart"/>
      <w:r w:rsidR="007B1151" w:rsidRPr="003072EE">
        <w:rPr>
          <w:rFonts w:ascii="Cambria" w:hAnsi="Cambria"/>
          <w:sz w:val="22"/>
          <w:szCs w:val="22"/>
        </w:rPr>
        <w:t>dimengerti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Laporan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keuangan</w:t>
      </w:r>
      <w:proofErr w:type="spellEnd"/>
      <w:r w:rsidR="007B1151" w:rsidRPr="003072EE">
        <w:rPr>
          <w:rFonts w:ascii="Cambria" w:hAnsi="Cambria"/>
          <w:sz w:val="22"/>
          <w:szCs w:val="22"/>
        </w:rPr>
        <w:t xml:space="preserve"> yang </w:t>
      </w:r>
      <w:proofErr w:type="spellStart"/>
      <w:r w:rsidR="007B1151" w:rsidRPr="003072EE">
        <w:rPr>
          <w:rFonts w:ascii="Cambria" w:hAnsi="Cambria"/>
          <w:sz w:val="22"/>
          <w:szCs w:val="22"/>
        </w:rPr>
        <w:t>disajikan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perusahaan</w:t>
      </w:r>
      <w:proofErr w:type="spellEnd"/>
      <w:r w:rsidR="007B1151" w:rsidRPr="003072EE">
        <w:rPr>
          <w:rFonts w:ascii="Cambria" w:hAnsi="Cambria"/>
          <w:sz w:val="22"/>
          <w:szCs w:val="22"/>
        </w:rPr>
        <w:t xml:space="preserve"> sangat </w:t>
      </w:r>
      <w:proofErr w:type="spellStart"/>
      <w:r w:rsidR="007B1151" w:rsidRPr="003072EE">
        <w:rPr>
          <w:rFonts w:ascii="Cambria" w:hAnsi="Cambria"/>
          <w:sz w:val="22"/>
          <w:szCs w:val="22"/>
        </w:rPr>
        <w:t>pening</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bagi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manajemen</w:t>
      </w:r>
      <w:proofErr w:type="spellEnd"/>
      <w:r w:rsidR="007B1151" w:rsidRPr="003072EE">
        <w:rPr>
          <w:rFonts w:ascii="Cambria" w:hAnsi="Cambria"/>
          <w:sz w:val="22"/>
          <w:szCs w:val="22"/>
        </w:rPr>
        <w:t xml:space="preserve"> dan </w:t>
      </w:r>
      <w:proofErr w:type="spellStart"/>
      <w:r w:rsidR="007B1151" w:rsidRPr="003072EE">
        <w:rPr>
          <w:rFonts w:ascii="Cambria" w:hAnsi="Cambria"/>
          <w:sz w:val="22"/>
          <w:szCs w:val="22"/>
        </w:rPr>
        <w:t>pemilik</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perusahaan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Disamping</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itu</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bagi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pihak</w:t>
      </w:r>
      <w:proofErr w:type="spellEnd"/>
      <w:r w:rsidR="007B1151" w:rsidRPr="003072EE">
        <w:rPr>
          <w:rFonts w:ascii="Cambria" w:hAnsi="Cambria"/>
          <w:sz w:val="22"/>
          <w:szCs w:val="22"/>
        </w:rPr>
        <w:t xml:space="preserve"> yang </w:t>
      </w:r>
      <w:proofErr w:type="spellStart"/>
      <w:r w:rsidR="007B1151" w:rsidRPr="003072EE">
        <w:rPr>
          <w:rFonts w:ascii="Cambria" w:hAnsi="Cambria"/>
          <w:sz w:val="22"/>
          <w:szCs w:val="22"/>
        </w:rPr>
        <w:t>memerlukan</w:t>
      </w:r>
      <w:proofErr w:type="spellEnd"/>
      <w:r w:rsidR="007B1151" w:rsidRPr="003072EE">
        <w:rPr>
          <w:rFonts w:ascii="Cambria" w:hAnsi="Cambria"/>
          <w:sz w:val="22"/>
          <w:szCs w:val="22"/>
        </w:rPr>
        <w:t xml:space="preserve"> dan </w:t>
      </w:r>
      <w:proofErr w:type="spellStart"/>
      <w:r w:rsidR="007B1151" w:rsidRPr="003072EE">
        <w:rPr>
          <w:rFonts w:ascii="Cambria" w:hAnsi="Cambria"/>
          <w:sz w:val="22"/>
          <w:szCs w:val="22"/>
        </w:rPr>
        <w:t>berkepentingan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terhadap</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laporan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keuangan</w:t>
      </w:r>
      <w:proofErr w:type="spellEnd"/>
      <w:r w:rsidR="007B1151" w:rsidRPr="003072EE">
        <w:rPr>
          <w:rFonts w:ascii="Cambria" w:hAnsi="Cambria"/>
          <w:sz w:val="22"/>
          <w:szCs w:val="22"/>
        </w:rPr>
        <w:t xml:space="preserve"> yang </w:t>
      </w:r>
      <w:proofErr w:type="spellStart"/>
      <w:r w:rsidR="007B1151" w:rsidRPr="003072EE">
        <w:rPr>
          <w:rFonts w:ascii="Cambria" w:hAnsi="Cambria"/>
          <w:sz w:val="22"/>
          <w:szCs w:val="22"/>
        </w:rPr>
        <w:t>dibuat</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perusahaan</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seperti</w:t>
      </w:r>
      <w:proofErr w:type="spellEnd"/>
      <w:r w:rsidR="007B1151" w:rsidRPr="003072EE">
        <w:rPr>
          <w:rFonts w:ascii="Cambria" w:hAnsi="Cambria"/>
          <w:sz w:val="22"/>
          <w:szCs w:val="22"/>
        </w:rPr>
        <w:t xml:space="preserve"> </w:t>
      </w:r>
      <w:proofErr w:type="spellStart"/>
      <w:r w:rsidR="007B1151" w:rsidRPr="003072EE">
        <w:rPr>
          <w:rFonts w:ascii="Cambria" w:hAnsi="Cambria"/>
          <w:sz w:val="22"/>
          <w:szCs w:val="22"/>
        </w:rPr>
        <w:t>pemerintah</w:t>
      </w:r>
      <w:proofErr w:type="spellEnd"/>
      <w:r w:rsidR="007B1151" w:rsidRPr="003072EE">
        <w:rPr>
          <w:rFonts w:ascii="Cambria" w:hAnsi="Cambria"/>
          <w:sz w:val="22"/>
          <w:szCs w:val="22"/>
        </w:rPr>
        <w:t xml:space="preserve">, investor </w:t>
      </w:r>
      <w:proofErr w:type="spellStart"/>
      <w:r w:rsidR="007B1151" w:rsidRPr="003072EE">
        <w:rPr>
          <w:rFonts w:ascii="Cambria" w:hAnsi="Cambria"/>
          <w:sz w:val="22"/>
          <w:szCs w:val="22"/>
        </w:rPr>
        <w:t>maupun</w:t>
      </w:r>
      <w:proofErr w:type="spellEnd"/>
      <w:r w:rsidR="007B1151" w:rsidRPr="003072EE">
        <w:rPr>
          <w:rFonts w:ascii="Cambria" w:hAnsi="Cambria"/>
          <w:sz w:val="22"/>
          <w:szCs w:val="22"/>
        </w:rPr>
        <w:t xml:space="preserve"> para supplier</w:t>
      </w:r>
      <w:r w:rsidR="00A50C05" w:rsidRPr="003072EE">
        <w:rPr>
          <w:rFonts w:ascii="Cambria" w:hAnsi="Cambria"/>
          <w:sz w:val="22"/>
          <w:szCs w:val="22"/>
        </w:rPr>
        <w:t>.</w:t>
      </w:r>
    </w:p>
    <w:p w14:paraId="4D85777A" w14:textId="77777777" w:rsidR="00A50C05" w:rsidRPr="003072EE" w:rsidRDefault="00A50C05" w:rsidP="008F3E7D">
      <w:pPr>
        <w:pStyle w:val="NormalWeb"/>
        <w:shd w:val="clear" w:color="auto" w:fill="FFFFFF"/>
        <w:spacing w:after="0" w:line="360" w:lineRule="auto"/>
        <w:ind w:firstLine="720"/>
        <w:jc w:val="both"/>
        <w:rPr>
          <w:rFonts w:ascii="Cambria" w:hAnsi="Cambria"/>
          <w:sz w:val="22"/>
          <w:szCs w:val="22"/>
        </w:rPr>
      </w:pPr>
      <w:proofErr w:type="spellStart"/>
      <w:r w:rsidRPr="003072EE">
        <w:rPr>
          <w:rFonts w:ascii="Cambria" w:hAnsi="Cambria"/>
          <w:sz w:val="22"/>
          <w:szCs w:val="22"/>
        </w:rPr>
        <w:t>Seperti</w:t>
      </w:r>
      <w:proofErr w:type="spellEnd"/>
      <w:r w:rsidRPr="003072EE">
        <w:rPr>
          <w:rFonts w:ascii="Cambria" w:hAnsi="Cambria"/>
          <w:sz w:val="22"/>
          <w:szCs w:val="22"/>
        </w:rPr>
        <w:t xml:space="preserve"> </w:t>
      </w:r>
      <w:proofErr w:type="spellStart"/>
      <w:r w:rsidRPr="003072EE">
        <w:rPr>
          <w:rFonts w:ascii="Cambria" w:hAnsi="Cambria"/>
          <w:sz w:val="22"/>
          <w:szCs w:val="22"/>
        </w:rPr>
        <w:t>diketahui</w:t>
      </w:r>
      <w:proofErr w:type="spellEnd"/>
      <w:r w:rsidRPr="003072EE">
        <w:rPr>
          <w:rFonts w:ascii="Cambria" w:hAnsi="Cambria"/>
          <w:sz w:val="22"/>
          <w:szCs w:val="22"/>
        </w:rPr>
        <w:t xml:space="preserve"> </w:t>
      </w:r>
      <w:proofErr w:type="spellStart"/>
      <w:r w:rsidRPr="003072EE">
        <w:rPr>
          <w:rFonts w:ascii="Cambria" w:hAnsi="Cambria"/>
          <w:sz w:val="22"/>
          <w:szCs w:val="22"/>
        </w:rPr>
        <w:t>bahwa</w:t>
      </w:r>
      <w:proofErr w:type="spellEnd"/>
      <w:r w:rsidRPr="003072EE">
        <w:rPr>
          <w:rFonts w:ascii="Cambria" w:hAnsi="Cambria"/>
          <w:sz w:val="22"/>
          <w:szCs w:val="22"/>
        </w:rPr>
        <w:t xml:space="preserve"> </w:t>
      </w:r>
      <w:proofErr w:type="spellStart"/>
      <w:r w:rsidRPr="003072EE">
        <w:rPr>
          <w:rFonts w:ascii="Cambria" w:hAnsi="Cambria"/>
          <w:sz w:val="22"/>
          <w:szCs w:val="22"/>
        </w:rPr>
        <w:t>setiap</w:t>
      </w:r>
      <w:proofErr w:type="spellEnd"/>
      <w:r w:rsidRPr="003072EE">
        <w:rPr>
          <w:rFonts w:ascii="Cambria" w:hAnsi="Cambria"/>
          <w:sz w:val="22"/>
          <w:szCs w:val="22"/>
        </w:rPr>
        <w:t xml:space="preserve"> </w:t>
      </w:r>
      <w:proofErr w:type="spellStart"/>
      <w:r w:rsidRPr="003072EE">
        <w:rPr>
          <w:rFonts w:ascii="Cambria" w:hAnsi="Cambria"/>
          <w:sz w:val="22"/>
          <w:szCs w:val="22"/>
        </w:rPr>
        <w:t>laporan</w:t>
      </w:r>
      <w:proofErr w:type="spellEnd"/>
      <w:r w:rsidRPr="003072EE">
        <w:rPr>
          <w:rFonts w:ascii="Cambria" w:hAnsi="Cambria"/>
          <w:sz w:val="22"/>
          <w:szCs w:val="22"/>
        </w:rPr>
        <w:t xml:space="preserve"> </w:t>
      </w:r>
      <w:proofErr w:type="spellStart"/>
      <w:r w:rsidRPr="003072EE">
        <w:rPr>
          <w:rFonts w:ascii="Cambria" w:hAnsi="Cambria"/>
          <w:sz w:val="22"/>
          <w:szCs w:val="22"/>
        </w:rPr>
        <w:t>keuangan</w:t>
      </w:r>
      <w:proofErr w:type="spellEnd"/>
      <w:r w:rsidRPr="003072EE">
        <w:rPr>
          <w:rFonts w:ascii="Cambria" w:hAnsi="Cambria"/>
          <w:sz w:val="22"/>
          <w:szCs w:val="22"/>
        </w:rPr>
        <w:t xml:space="preserve"> pada </w:t>
      </w:r>
      <w:proofErr w:type="spellStart"/>
      <w:r w:rsidRPr="003072EE">
        <w:rPr>
          <w:rFonts w:ascii="Cambria" w:hAnsi="Cambria"/>
          <w:sz w:val="22"/>
          <w:szCs w:val="22"/>
        </w:rPr>
        <w:t>perusahaan</w:t>
      </w:r>
      <w:proofErr w:type="spellEnd"/>
      <w:r w:rsidRPr="003072EE">
        <w:rPr>
          <w:rFonts w:ascii="Cambria" w:hAnsi="Cambria"/>
          <w:sz w:val="22"/>
          <w:szCs w:val="22"/>
        </w:rPr>
        <w:t xml:space="preserve"> yang </w:t>
      </w:r>
      <w:proofErr w:type="spellStart"/>
      <w:r w:rsidRPr="003072EE">
        <w:rPr>
          <w:rFonts w:ascii="Cambria" w:hAnsi="Cambria"/>
          <w:sz w:val="22"/>
          <w:szCs w:val="22"/>
        </w:rPr>
        <w:t>dibuat</w:t>
      </w:r>
      <w:proofErr w:type="spellEnd"/>
      <w:r w:rsidRPr="003072EE">
        <w:rPr>
          <w:rFonts w:ascii="Cambria" w:hAnsi="Cambria"/>
          <w:sz w:val="22"/>
          <w:szCs w:val="22"/>
        </w:rPr>
        <w:t xml:space="preserve"> </w:t>
      </w:r>
      <w:proofErr w:type="spellStart"/>
      <w:r w:rsidRPr="003072EE">
        <w:rPr>
          <w:rFonts w:ascii="Cambria" w:hAnsi="Cambria"/>
          <w:sz w:val="22"/>
          <w:szCs w:val="22"/>
        </w:rPr>
        <w:t>sudah</w:t>
      </w:r>
      <w:proofErr w:type="spellEnd"/>
      <w:r w:rsidRPr="003072EE">
        <w:rPr>
          <w:rFonts w:ascii="Cambria" w:hAnsi="Cambria"/>
          <w:sz w:val="22"/>
          <w:szCs w:val="22"/>
        </w:rPr>
        <w:t xml:space="preserve"> </w:t>
      </w:r>
      <w:proofErr w:type="spellStart"/>
      <w:r w:rsidRPr="003072EE">
        <w:rPr>
          <w:rFonts w:ascii="Cambria" w:hAnsi="Cambria"/>
          <w:sz w:val="22"/>
          <w:szCs w:val="22"/>
        </w:rPr>
        <w:t>pasti</w:t>
      </w:r>
      <w:proofErr w:type="spellEnd"/>
      <w:r w:rsidRPr="003072EE">
        <w:rPr>
          <w:rFonts w:ascii="Cambria" w:hAnsi="Cambria"/>
          <w:sz w:val="22"/>
          <w:szCs w:val="22"/>
        </w:rPr>
        <w:t xml:space="preserve"> </w:t>
      </w:r>
      <w:proofErr w:type="spellStart"/>
      <w:r w:rsidRPr="003072EE">
        <w:rPr>
          <w:rFonts w:ascii="Cambria" w:hAnsi="Cambria"/>
          <w:sz w:val="22"/>
          <w:szCs w:val="22"/>
        </w:rPr>
        <w:t>memiliki</w:t>
      </w:r>
      <w:proofErr w:type="spellEnd"/>
      <w:r w:rsidRPr="003072EE">
        <w:rPr>
          <w:rFonts w:ascii="Cambria" w:hAnsi="Cambria"/>
          <w:sz w:val="22"/>
          <w:szCs w:val="22"/>
        </w:rPr>
        <w:t xml:space="preserve"> </w:t>
      </w:r>
      <w:proofErr w:type="spellStart"/>
      <w:r w:rsidRPr="003072EE">
        <w:rPr>
          <w:rFonts w:ascii="Cambria" w:hAnsi="Cambria"/>
          <w:sz w:val="22"/>
          <w:szCs w:val="22"/>
        </w:rPr>
        <w:t>tujuan</w:t>
      </w:r>
      <w:proofErr w:type="spellEnd"/>
      <w:r w:rsidRPr="003072EE">
        <w:rPr>
          <w:rFonts w:ascii="Cambria" w:hAnsi="Cambria"/>
          <w:sz w:val="22"/>
          <w:szCs w:val="22"/>
        </w:rPr>
        <w:t xml:space="preserve"> </w:t>
      </w:r>
      <w:proofErr w:type="spellStart"/>
      <w:r w:rsidRPr="003072EE">
        <w:rPr>
          <w:rFonts w:ascii="Cambria" w:hAnsi="Cambria"/>
          <w:sz w:val="22"/>
          <w:szCs w:val="22"/>
        </w:rPr>
        <w:t>tertentu</w:t>
      </w:r>
      <w:proofErr w:type="spellEnd"/>
      <w:r w:rsidRPr="003072EE">
        <w:rPr>
          <w:rFonts w:ascii="Cambria" w:hAnsi="Cambria"/>
          <w:sz w:val="22"/>
          <w:szCs w:val="22"/>
        </w:rPr>
        <w:t xml:space="preserve">. </w:t>
      </w:r>
      <w:proofErr w:type="spellStart"/>
      <w:r w:rsidRPr="003072EE">
        <w:rPr>
          <w:rFonts w:ascii="Cambria" w:hAnsi="Cambria"/>
          <w:sz w:val="22"/>
          <w:szCs w:val="22"/>
        </w:rPr>
        <w:t>Dalam</w:t>
      </w:r>
      <w:proofErr w:type="spellEnd"/>
      <w:r w:rsidRPr="003072EE">
        <w:rPr>
          <w:rFonts w:ascii="Cambria" w:hAnsi="Cambria"/>
          <w:sz w:val="22"/>
          <w:szCs w:val="22"/>
        </w:rPr>
        <w:t xml:space="preserve"> </w:t>
      </w:r>
      <w:proofErr w:type="spellStart"/>
      <w:r w:rsidRPr="003072EE">
        <w:rPr>
          <w:rFonts w:ascii="Cambria" w:hAnsi="Cambria"/>
          <w:sz w:val="22"/>
          <w:szCs w:val="22"/>
        </w:rPr>
        <w:t>praktiknya</w:t>
      </w:r>
      <w:proofErr w:type="spellEnd"/>
      <w:r w:rsidRPr="003072EE">
        <w:rPr>
          <w:rFonts w:ascii="Cambria" w:hAnsi="Cambria"/>
          <w:sz w:val="22"/>
          <w:szCs w:val="22"/>
        </w:rPr>
        <w:t xml:space="preserve"> </w:t>
      </w:r>
      <w:proofErr w:type="spellStart"/>
      <w:r w:rsidRPr="003072EE">
        <w:rPr>
          <w:rFonts w:ascii="Cambria" w:hAnsi="Cambria"/>
          <w:sz w:val="22"/>
          <w:szCs w:val="22"/>
        </w:rPr>
        <w:t>terdapat</w:t>
      </w:r>
      <w:proofErr w:type="spellEnd"/>
      <w:r w:rsidRPr="003072EE">
        <w:rPr>
          <w:rFonts w:ascii="Cambria" w:hAnsi="Cambria"/>
          <w:sz w:val="22"/>
          <w:szCs w:val="22"/>
        </w:rPr>
        <w:t xml:space="preserve"> </w:t>
      </w:r>
      <w:proofErr w:type="spellStart"/>
      <w:r w:rsidRPr="003072EE">
        <w:rPr>
          <w:rFonts w:ascii="Cambria" w:hAnsi="Cambria"/>
          <w:sz w:val="22"/>
          <w:szCs w:val="22"/>
        </w:rPr>
        <w:t>beberapa</w:t>
      </w:r>
      <w:proofErr w:type="spellEnd"/>
      <w:r w:rsidRPr="003072EE">
        <w:rPr>
          <w:rFonts w:ascii="Cambria" w:hAnsi="Cambria"/>
          <w:sz w:val="22"/>
          <w:szCs w:val="22"/>
        </w:rPr>
        <w:t xml:space="preserve"> </w:t>
      </w:r>
      <w:proofErr w:type="spellStart"/>
      <w:r w:rsidRPr="003072EE">
        <w:rPr>
          <w:rFonts w:ascii="Cambria" w:hAnsi="Cambria"/>
          <w:sz w:val="22"/>
          <w:szCs w:val="22"/>
        </w:rPr>
        <w:t>tujuan</w:t>
      </w:r>
      <w:proofErr w:type="spellEnd"/>
      <w:r w:rsidRPr="003072EE">
        <w:rPr>
          <w:rFonts w:ascii="Cambria" w:hAnsi="Cambria"/>
          <w:sz w:val="22"/>
          <w:szCs w:val="22"/>
        </w:rPr>
        <w:t xml:space="preserve"> yang </w:t>
      </w:r>
      <w:proofErr w:type="spellStart"/>
      <w:r w:rsidRPr="003072EE">
        <w:rPr>
          <w:rFonts w:ascii="Cambria" w:hAnsi="Cambria"/>
          <w:sz w:val="22"/>
          <w:szCs w:val="22"/>
        </w:rPr>
        <w:t>hendak</w:t>
      </w:r>
      <w:proofErr w:type="spellEnd"/>
      <w:r w:rsidRPr="003072EE">
        <w:rPr>
          <w:rFonts w:ascii="Cambria" w:hAnsi="Cambria"/>
          <w:sz w:val="22"/>
          <w:szCs w:val="22"/>
        </w:rPr>
        <w:t xml:space="preserve"> di </w:t>
      </w:r>
      <w:proofErr w:type="spellStart"/>
      <w:r w:rsidRPr="003072EE">
        <w:rPr>
          <w:rFonts w:ascii="Cambria" w:hAnsi="Cambria"/>
          <w:sz w:val="22"/>
          <w:szCs w:val="22"/>
        </w:rPr>
        <w:t>capai</w:t>
      </w:r>
      <w:proofErr w:type="spellEnd"/>
      <w:r w:rsidRPr="003072EE">
        <w:rPr>
          <w:rFonts w:ascii="Cambria" w:hAnsi="Cambria"/>
          <w:sz w:val="22"/>
          <w:szCs w:val="22"/>
        </w:rPr>
        <w:t xml:space="preserve">, </w:t>
      </w:r>
      <w:proofErr w:type="spellStart"/>
      <w:r w:rsidRPr="003072EE">
        <w:rPr>
          <w:rFonts w:ascii="Cambria" w:hAnsi="Cambria"/>
          <w:sz w:val="22"/>
          <w:szCs w:val="22"/>
        </w:rPr>
        <w:t>terutama</w:t>
      </w:r>
      <w:proofErr w:type="spellEnd"/>
      <w:r w:rsidRPr="003072EE">
        <w:rPr>
          <w:rFonts w:ascii="Cambria" w:hAnsi="Cambria"/>
          <w:sz w:val="22"/>
          <w:szCs w:val="22"/>
        </w:rPr>
        <w:t xml:space="preserve"> </w:t>
      </w:r>
      <w:proofErr w:type="spellStart"/>
      <w:r w:rsidRPr="003072EE">
        <w:rPr>
          <w:rFonts w:ascii="Cambria" w:hAnsi="Cambria"/>
          <w:sz w:val="22"/>
          <w:szCs w:val="22"/>
        </w:rPr>
        <w:t>bagi</w:t>
      </w:r>
      <w:proofErr w:type="spellEnd"/>
      <w:r w:rsidRPr="003072EE">
        <w:rPr>
          <w:rFonts w:ascii="Cambria" w:hAnsi="Cambria"/>
          <w:sz w:val="22"/>
          <w:szCs w:val="22"/>
        </w:rPr>
        <w:t xml:space="preserve"> </w:t>
      </w:r>
      <w:proofErr w:type="spellStart"/>
      <w:r w:rsidRPr="003072EE">
        <w:rPr>
          <w:rFonts w:ascii="Cambria" w:hAnsi="Cambria"/>
          <w:sz w:val="22"/>
          <w:szCs w:val="22"/>
        </w:rPr>
        <w:t>pemilik</w:t>
      </w:r>
      <w:proofErr w:type="spellEnd"/>
      <w:r w:rsidRPr="003072EE">
        <w:rPr>
          <w:rFonts w:ascii="Cambria" w:hAnsi="Cambria"/>
          <w:sz w:val="22"/>
          <w:szCs w:val="22"/>
        </w:rPr>
        <w:t xml:space="preserve"> </w:t>
      </w:r>
      <w:proofErr w:type="spellStart"/>
      <w:r w:rsidRPr="003072EE">
        <w:rPr>
          <w:rFonts w:ascii="Cambria" w:hAnsi="Cambria"/>
          <w:sz w:val="22"/>
          <w:szCs w:val="22"/>
        </w:rPr>
        <w:t>usaha</w:t>
      </w:r>
      <w:proofErr w:type="spellEnd"/>
      <w:r w:rsidRPr="003072EE">
        <w:rPr>
          <w:rFonts w:ascii="Cambria" w:hAnsi="Cambria"/>
          <w:sz w:val="22"/>
          <w:szCs w:val="22"/>
        </w:rPr>
        <w:t xml:space="preserve"> dan </w:t>
      </w:r>
      <w:proofErr w:type="spellStart"/>
      <w:r w:rsidRPr="003072EE">
        <w:rPr>
          <w:rFonts w:ascii="Cambria" w:hAnsi="Cambria"/>
          <w:sz w:val="22"/>
          <w:szCs w:val="22"/>
        </w:rPr>
        <w:t>manajemen</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Di </w:t>
      </w:r>
      <w:proofErr w:type="spellStart"/>
      <w:r w:rsidRPr="003072EE">
        <w:rPr>
          <w:rFonts w:ascii="Cambria" w:hAnsi="Cambria"/>
          <w:sz w:val="22"/>
          <w:szCs w:val="22"/>
        </w:rPr>
        <w:t>samping</w:t>
      </w:r>
      <w:proofErr w:type="spellEnd"/>
      <w:r w:rsidRPr="003072EE">
        <w:rPr>
          <w:rFonts w:ascii="Cambria" w:hAnsi="Cambria"/>
          <w:sz w:val="22"/>
          <w:szCs w:val="22"/>
        </w:rPr>
        <w:t xml:space="preserve"> </w:t>
      </w:r>
      <w:proofErr w:type="spellStart"/>
      <w:proofErr w:type="gramStart"/>
      <w:r w:rsidRPr="003072EE">
        <w:rPr>
          <w:rFonts w:ascii="Cambria" w:hAnsi="Cambria"/>
          <w:sz w:val="22"/>
          <w:szCs w:val="22"/>
        </w:rPr>
        <w:t>itu,tujuan</w:t>
      </w:r>
      <w:proofErr w:type="spellEnd"/>
      <w:proofErr w:type="gramEnd"/>
      <w:r w:rsidRPr="003072EE">
        <w:rPr>
          <w:rFonts w:ascii="Cambria" w:hAnsi="Cambria"/>
          <w:sz w:val="22"/>
          <w:szCs w:val="22"/>
        </w:rPr>
        <w:t xml:space="preserve"> </w:t>
      </w:r>
      <w:proofErr w:type="spellStart"/>
      <w:r w:rsidRPr="003072EE">
        <w:rPr>
          <w:rFonts w:ascii="Cambria" w:hAnsi="Cambria"/>
          <w:sz w:val="22"/>
          <w:szCs w:val="22"/>
        </w:rPr>
        <w:t>laporan</w:t>
      </w:r>
      <w:proofErr w:type="spellEnd"/>
      <w:r w:rsidRPr="003072EE">
        <w:rPr>
          <w:rFonts w:ascii="Cambria" w:hAnsi="Cambria"/>
          <w:sz w:val="22"/>
          <w:szCs w:val="22"/>
        </w:rPr>
        <w:t xml:space="preserve"> </w:t>
      </w:r>
      <w:proofErr w:type="spellStart"/>
      <w:r w:rsidRPr="003072EE">
        <w:rPr>
          <w:rFonts w:ascii="Cambria" w:hAnsi="Cambria"/>
          <w:sz w:val="22"/>
          <w:szCs w:val="22"/>
        </w:rPr>
        <w:t>keuangan</w:t>
      </w:r>
      <w:proofErr w:type="spellEnd"/>
      <w:r w:rsidRPr="003072EE">
        <w:rPr>
          <w:rFonts w:ascii="Cambria" w:hAnsi="Cambria"/>
          <w:sz w:val="22"/>
          <w:szCs w:val="22"/>
        </w:rPr>
        <w:t xml:space="preserve"> </w:t>
      </w:r>
      <w:proofErr w:type="spellStart"/>
      <w:r w:rsidRPr="003072EE">
        <w:rPr>
          <w:rFonts w:ascii="Cambria" w:hAnsi="Cambria"/>
          <w:sz w:val="22"/>
          <w:szCs w:val="22"/>
        </w:rPr>
        <w:t>disusun</w:t>
      </w:r>
      <w:proofErr w:type="spellEnd"/>
      <w:r w:rsidRPr="003072EE">
        <w:rPr>
          <w:rFonts w:ascii="Cambria" w:hAnsi="Cambria"/>
          <w:sz w:val="22"/>
          <w:szCs w:val="22"/>
        </w:rPr>
        <w:t xml:space="preserve"> </w:t>
      </w:r>
      <w:proofErr w:type="spellStart"/>
      <w:r w:rsidRPr="003072EE">
        <w:rPr>
          <w:rFonts w:ascii="Cambria" w:hAnsi="Cambria"/>
          <w:sz w:val="22"/>
          <w:szCs w:val="22"/>
        </w:rPr>
        <w:t>guna</w:t>
      </w:r>
      <w:proofErr w:type="spellEnd"/>
      <w:r w:rsidRPr="003072EE">
        <w:rPr>
          <w:rFonts w:ascii="Cambria" w:hAnsi="Cambria"/>
          <w:sz w:val="22"/>
          <w:szCs w:val="22"/>
        </w:rPr>
        <w:t xml:space="preserve"> </w:t>
      </w:r>
      <w:proofErr w:type="spellStart"/>
      <w:r w:rsidRPr="003072EE">
        <w:rPr>
          <w:rFonts w:ascii="Cambria" w:hAnsi="Cambria"/>
          <w:sz w:val="22"/>
          <w:szCs w:val="22"/>
        </w:rPr>
        <w:t>memenuhi</w:t>
      </w:r>
      <w:proofErr w:type="spellEnd"/>
      <w:r w:rsidRPr="003072EE">
        <w:rPr>
          <w:rFonts w:ascii="Cambria" w:hAnsi="Cambria"/>
          <w:sz w:val="22"/>
          <w:szCs w:val="22"/>
        </w:rPr>
        <w:t xml:space="preserve"> </w:t>
      </w:r>
      <w:proofErr w:type="spellStart"/>
      <w:r w:rsidRPr="003072EE">
        <w:rPr>
          <w:rFonts w:ascii="Cambria" w:hAnsi="Cambria"/>
          <w:sz w:val="22"/>
          <w:szCs w:val="22"/>
        </w:rPr>
        <w:t>kepentingan</w:t>
      </w:r>
      <w:proofErr w:type="spellEnd"/>
      <w:r w:rsidRPr="003072EE">
        <w:rPr>
          <w:rFonts w:ascii="Cambria" w:hAnsi="Cambria"/>
          <w:sz w:val="22"/>
          <w:szCs w:val="22"/>
        </w:rPr>
        <w:t xml:space="preserve"> </w:t>
      </w:r>
      <w:proofErr w:type="spellStart"/>
      <w:r w:rsidRPr="003072EE">
        <w:rPr>
          <w:rFonts w:ascii="Cambria" w:hAnsi="Cambria"/>
          <w:sz w:val="22"/>
          <w:szCs w:val="22"/>
        </w:rPr>
        <w:t>berbagai</w:t>
      </w:r>
      <w:proofErr w:type="spellEnd"/>
      <w:r w:rsidRPr="003072EE">
        <w:rPr>
          <w:rFonts w:ascii="Cambria" w:hAnsi="Cambria"/>
          <w:sz w:val="22"/>
          <w:szCs w:val="22"/>
        </w:rPr>
        <w:t xml:space="preserve"> </w:t>
      </w:r>
      <w:proofErr w:type="spellStart"/>
      <w:r w:rsidRPr="003072EE">
        <w:rPr>
          <w:rFonts w:ascii="Cambria" w:hAnsi="Cambria"/>
          <w:sz w:val="22"/>
          <w:szCs w:val="22"/>
        </w:rPr>
        <w:t>pihak</w:t>
      </w:r>
      <w:proofErr w:type="spellEnd"/>
      <w:r w:rsidRPr="003072EE">
        <w:rPr>
          <w:rFonts w:ascii="Cambria" w:hAnsi="Cambria"/>
          <w:sz w:val="22"/>
          <w:szCs w:val="22"/>
        </w:rPr>
        <w:t xml:space="preserve"> yang </w:t>
      </w:r>
      <w:proofErr w:type="spellStart"/>
      <w:r w:rsidRPr="003072EE">
        <w:rPr>
          <w:rFonts w:ascii="Cambria" w:hAnsi="Cambria"/>
          <w:sz w:val="22"/>
          <w:szCs w:val="22"/>
        </w:rPr>
        <w:t>berkepentingan</w:t>
      </w:r>
      <w:proofErr w:type="spellEnd"/>
      <w:r w:rsidRPr="003072EE">
        <w:rPr>
          <w:rFonts w:ascii="Cambria" w:hAnsi="Cambria"/>
          <w:sz w:val="22"/>
          <w:szCs w:val="22"/>
        </w:rPr>
        <w:t xml:space="preserve"> </w:t>
      </w:r>
      <w:proofErr w:type="spellStart"/>
      <w:r w:rsidRPr="003072EE">
        <w:rPr>
          <w:rFonts w:ascii="Cambria" w:hAnsi="Cambria"/>
          <w:sz w:val="22"/>
          <w:szCs w:val="22"/>
        </w:rPr>
        <w:t>terhadap</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
    <w:p w14:paraId="144562C8" w14:textId="77777777" w:rsidR="00A50C05" w:rsidRPr="003072EE" w:rsidRDefault="00A50C05" w:rsidP="008F3E7D">
      <w:pPr>
        <w:pStyle w:val="NormalWeb"/>
        <w:shd w:val="clear" w:color="auto" w:fill="FFFFFF"/>
        <w:spacing w:after="0" w:line="360" w:lineRule="auto"/>
        <w:ind w:firstLine="720"/>
        <w:jc w:val="both"/>
        <w:rPr>
          <w:rFonts w:ascii="Cambria" w:hAnsi="Cambria"/>
          <w:sz w:val="22"/>
          <w:szCs w:val="22"/>
        </w:rPr>
      </w:pPr>
      <w:r w:rsidRPr="003072EE">
        <w:rPr>
          <w:rFonts w:ascii="Cambria" w:hAnsi="Cambria"/>
          <w:sz w:val="22"/>
          <w:szCs w:val="22"/>
        </w:rPr>
        <w:t xml:space="preserve">Pada </w:t>
      </w:r>
      <w:proofErr w:type="spellStart"/>
      <w:r w:rsidRPr="003072EE">
        <w:rPr>
          <w:rFonts w:ascii="Cambria" w:hAnsi="Cambria"/>
          <w:sz w:val="22"/>
          <w:szCs w:val="22"/>
        </w:rPr>
        <w:t>dasarnya</w:t>
      </w:r>
      <w:proofErr w:type="spellEnd"/>
      <w:r w:rsidRPr="003072EE">
        <w:rPr>
          <w:rFonts w:ascii="Cambria" w:hAnsi="Cambria"/>
          <w:sz w:val="22"/>
          <w:szCs w:val="22"/>
        </w:rPr>
        <w:t xml:space="preserve"> </w:t>
      </w:r>
      <w:proofErr w:type="spellStart"/>
      <w:r w:rsidRPr="003072EE">
        <w:rPr>
          <w:rFonts w:ascii="Cambria" w:hAnsi="Cambria"/>
          <w:sz w:val="22"/>
          <w:szCs w:val="22"/>
        </w:rPr>
        <w:t>tujuan</w:t>
      </w:r>
      <w:proofErr w:type="spellEnd"/>
      <w:r w:rsidRPr="003072EE">
        <w:rPr>
          <w:rFonts w:ascii="Cambria" w:hAnsi="Cambria"/>
          <w:sz w:val="22"/>
          <w:szCs w:val="22"/>
        </w:rPr>
        <w:t xml:space="preserve"> </w:t>
      </w:r>
      <w:proofErr w:type="spellStart"/>
      <w:r w:rsidRPr="003072EE">
        <w:rPr>
          <w:rFonts w:ascii="Cambria" w:hAnsi="Cambria"/>
          <w:sz w:val="22"/>
          <w:szCs w:val="22"/>
        </w:rPr>
        <w:t>utama</w:t>
      </w:r>
      <w:proofErr w:type="spellEnd"/>
      <w:r w:rsidRPr="003072EE">
        <w:rPr>
          <w:rFonts w:ascii="Cambria" w:hAnsi="Cambria"/>
          <w:sz w:val="22"/>
          <w:szCs w:val="22"/>
        </w:rPr>
        <w:t xml:space="preserve">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suatu</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adalah</w:t>
      </w:r>
      <w:proofErr w:type="spellEnd"/>
      <w:r w:rsidRPr="003072EE">
        <w:rPr>
          <w:rFonts w:ascii="Cambria" w:hAnsi="Cambria"/>
          <w:sz w:val="22"/>
          <w:szCs w:val="22"/>
        </w:rPr>
        <w:t xml:space="preserve"> </w:t>
      </w:r>
      <w:proofErr w:type="spellStart"/>
      <w:r w:rsidRPr="003072EE">
        <w:rPr>
          <w:rFonts w:ascii="Cambria" w:hAnsi="Cambria"/>
          <w:sz w:val="22"/>
          <w:szCs w:val="22"/>
        </w:rPr>
        <w:t>untuk</w:t>
      </w:r>
      <w:proofErr w:type="spellEnd"/>
      <w:r w:rsidRPr="003072EE">
        <w:rPr>
          <w:rFonts w:ascii="Cambria" w:hAnsi="Cambria"/>
          <w:sz w:val="22"/>
          <w:szCs w:val="22"/>
        </w:rPr>
        <w:t xml:space="preserve"> </w:t>
      </w:r>
      <w:proofErr w:type="spellStart"/>
      <w:r w:rsidRPr="003072EE">
        <w:rPr>
          <w:rFonts w:ascii="Cambria" w:hAnsi="Cambria"/>
          <w:sz w:val="22"/>
          <w:szCs w:val="22"/>
        </w:rPr>
        <w:t>mencapai</w:t>
      </w:r>
      <w:proofErr w:type="spellEnd"/>
      <w:r w:rsidRPr="003072EE">
        <w:rPr>
          <w:rFonts w:ascii="Cambria" w:hAnsi="Cambria"/>
          <w:sz w:val="22"/>
          <w:szCs w:val="22"/>
        </w:rPr>
        <w:t xml:space="preserve"> </w:t>
      </w:r>
      <w:proofErr w:type="spellStart"/>
      <w:r w:rsidRPr="003072EE">
        <w:rPr>
          <w:rFonts w:ascii="Cambria" w:hAnsi="Cambria"/>
          <w:sz w:val="22"/>
          <w:szCs w:val="22"/>
        </w:rPr>
        <w:t>keuntungan</w:t>
      </w:r>
      <w:proofErr w:type="spellEnd"/>
      <w:r w:rsidRPr="003072EE">
        <w:rPr>
          <w:rFonts w:ascii="Cambria" w:hAnsi="Cambria"/>
          <w:sz w:val="22"/>
          <w:szCs w:val="22"/>
        </w:rPr>
        <w:t xml:space="preserve"> </w:t>
      </w:r>
      <w:proofErr w:type="spellStart"/>
      <w:r w:rsidR="00790432" w:rsidRPr="003072EE">
        <w:rPr>
          <w:rFonts w:ascii="Cambria" w:hAnsi="Cambria"/>
          <w:sz w:val="22"/>
          <w:szCs w:val="22"/>
        </w:rPr>
        <w:t>secara</w:t>
      </w:r>
      <w:proofErr w:type="spellEnd"/>
      <w:r w:rsidR="00790432" w:rsidRPr="003072EE">
        <w:rPr>
          <w:rFonts w:ascii="Cambria" w:hAnsi="Cambria"/>
          <w:sz w:val="22"/>
          <w:szCs w:val="22"/>
        </w:rPr>
        <w:t xml:space="preserve"> optimal </w:t>
      </w:r>
      <w:proofErr w:type="spellStart"/>
      <w:r w:rsidR="00790432" w:rsidRPr="003072EE">
        <w:rPr>
          <w:rFonts w:ascii="Cambria" w:hAnsi="Cambria"/>
          <w:sz w:val="22"/>
          <w:szCs w:val="22"/>
        </w:rPr>
        <w:t>sesuai</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dengan</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tujuan</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perusahaan</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itu</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sendiri</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dimana</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perusahaan</w:t>
      </w:r>
      <w:proofErr w:type="spellEnd"/>
      <w:r w:rsidR="00790432" w:rsidRPr="003072EE">
        <w:rPr>
          <w:rFonts w:ascii="Cambria" w:hAnsi="Cambria"/>
          <w:sz w:val="22"/>
          <w:szCs w:val="22"/>
        </w:rPr>
        <w:t xml:space="preserve"> sangat </w:t>
      </w:r>
      <w:proofErr w:type="spellStart"/>
      <w:r w:rsidRPr="003072EE">
        <w:rPr>
          <w:rFonts w:ascii="Cambria" w:hAnsi="Cambria"/>
          <w:sz w:val="22"/>
          <w:szCs w:val="22"/>
        </w:rPr>
        <w:t>berharap</w:t>
      </w:r>
      <w:proofErr w:type="spellEnd"/>
      <w:r w:rsidRPr="003072EE">
        <w:rPr>
          <w:rFonts w:ascii="Cambria" w:hAnsi="Cambria"/>
          <w:sz w:val="22"/>
          <w:szCs w:val="22"/>
        </w:rPr>
        <w:t xml:space="preserve"> agar </w:t>
      </w:r>
      <w:proofErr w:type="spellStart"/>
      <w:r w:rsidRPr="003072EE">
        <w:rPr>
          <w:rFonts w:ascii="Cambria" w:hAnsi="Cambria"/>
          <w:sz w:val="22"/>
          <w:szCs w:val="22"/>
        </w:rPr>
        <w:t>bisa</w:t>
      </w:r>
      <w:proofErr w:type="spellEnd"/>
      <w:r w:rsidRPr="003072EE">
        <w:rPr>
          <w:rFonts w:ascii="Cambria" w:hAnsi="Cambria"/>
          <w:sz w:val="22"/>
          <w:szCs w:val="22"/>
        </w:rPr>
        <w:t xml:space="preserve"> </w:t>
      </w:r>
      <w:proofErr w:type="spellStart"/>
      <w:r w:rsidRPr="003072EE">
        <w:rPr>
          <w:rFonts w:ascii="Cambria" w:hAnsi="Cambria"/>
          <w:sz w:val="22"/>
          <w:szCs w:val="22"/>
        </w:rPr>
        <w:t>terus</w:t>
      </w:r>
      <w:proofErr w:type="spellEnd"/>
      <w:r w:rsidRPr="003072EE">
        <w:rPr>
          <w:rFonts w:ascii="Cambria" w:hAnsi="Cambria"/>
          <w:sz w:val="22"/>
          <w:szCs w:val="22"/>
        </w:rPr>
        <w:t xml:space="preserve"> </w:t>
      </w:r>
      <w:proofErr w:type="spellStart"/>
      <w:r w:rsidRPr="003072EE">
        <w:rPr>
          <w:rFonts w:ascii="Cambria" w:hAnsi="Cambria"/>
          <w:sz w:val="22"/>
          <w:szCs w:val="22"/>
        </w:rPr>
        <w:t>konsisten</w:t>
      </w:r>
      <w:proofErr w:type="spellEnd"/>
      <w:r w:rsidRPr="003072EE">
        <w:rPr>
          <w:rFonts w:ascii="Cambria" w:hAnsi="Cambria"/>
          <w:sz w:val="22"/>
          <w:szCs w:val="22"/>
        </w:rPr>
        <w:t xml:space="preserve"> di </w:t>
      </w:r>
      <w:proofErr w:type="spellStart"/>
      <w:r w:rsidRPr="003072EE">
        <w:rPr>
          <w:rFonts w:ascii="Cambria" w:hAnsi="Cambria"/>
          <w:sz w:val="22"/>
          <w:szCs w:val="22"/>
        </w:rPr>
        <w:t>dalam</w:t>
      </w:r>
      <w:proofErr w:type="spellEnd"/>
      <w:r w:rsidRPr="003072EE">
        <w:rPr>
          <w:rFonts w:ascii="Cambria" w:hAnsi="Cambria"/>
          <w:sz w:val="22"/>
          <w:szCs w:val="22"/>
        </w:rPr>
        <w:t xml:space="preserve"> </w:t>
      </w:r>
      <w:proofErr w:type="spellStart"/>
      <w:r w:rsidRPr="003072EE">
        <w:rPr>
          <w:rFonts w:ascii="Cambria" w:hAnsi="Cambria"/>
          <w:sz w:val="22"/>
          <w:szCs w:val="22"/>
        </w:rPr>
        <w:t>bisnis</w:t>
      </w:r>
      <w:proofErr w:type="spellEnd"/>
      <w:r w:rsidRPr="003072EE">
        <w:rPr>
          <w:rFonts w:ascii="Cambria" w:hAnsi="Cambria"/>
          <w:sz w:val="22"/>
          <w:szCs w:val="22"/>
        </w:rPr>
        <w:t xml:space="preserve"> yang </w:t>
      </w:r>
      <w:proofErr w:type="spellStart"/>
      <w:r w:rsidRPr="003072EE">
        <w:rPr>
          <w:rFonts w:ascii="Cambria" w:hAnsi="Cambria"/>
          <w:sz w:val="22"/>
          <w:szCs w:val="22"/>
        </w:rPr>
        <w:t>digelutinya</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khususnya</w:t>
      </w:r>
      <w:proofErr w:type="spellEnd"/>
      <w:r w:rsidR="00790432" w:rsidRPr="003072EE">
        <w:rPr>
          <w:rFonts w:ascii="Cambria" w:hAnsi="Cambria"/>
          <w:sz w:val="22"/>
          <w:szCs w:val="22"/>
        </w:rPr>
        <w:t xml:space="preserve"> pada </w:t>
      </w:r>
      <w:proofErr w:type="spellStart"/>
      <w:r w:rsidR="00790432" w:rsidRPr="003072EE">
        <w:rPr>
          <w:rFonts w:ascii="Cambria" w:hAnsi="Cambria"/>
          <w:sz w:val="22"/>
          <w:szCs w:val="22"/>
        </w:rPr>
        <w:t>kondisi</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sulit</w:t>
      </w:r>
      <w:proofErr w:type="spellEnd"/>
      <w:r w:rsidR="00790432" w:rsidRPr="003072EE">
        <w:rPr>
          <w:rFonts w:ascii="Cambria" w:hAnsi="Cambria"/>
          <w:sz w:val="22"/>
          <w:szCs w:val="22"/>
        </w:rPr>
        <w:t xml:space="preserve"> di era digital 4.0 dan </w:t>
      </w:r>
      <w:proofErr w:type="spellStart"/>
      <w:r w:rsidR="00790432" w:rsidRPr="003072EE">
        <w:rPr>
          <w:rFonts w:ascii="Cambria" w:hAnsi="Cambria"/>
          <w:sz w:val="22"/>
          <w:szCs w:val="22"/>
        </w:rPr>
        <w:t>dimana</w:t>
      </w:r>
      <w:proofErr w:type="spellEnd"/>
      <w:r w:rsidR="00790432" w:rsidRPr="003072EE">
        <w:rPr>
          <w:rFonts w:ascii="Cambria" w:hAnsi="Cambria"/>
          <w:sz w:val="22"/>
          <w:szCs w:val="22"/>
        </w:rPr>
        <w:t xml:space="preserve"> pandemic covid 19 </w:t>
      </w:r>
      <w:proofErr w:type="spellStart"/>
      <w:r w:rsidR="00790432" w:rsidRPr="003072EE">
        <w:rPr>
          <w:rFonts w:ascii="Cambria" w:hAnsi="Cambria"/>
          <w:sz w:val="22"/>
          <w:szCs w:val="22"/>
        </w:rPr>
        <w:t>tahun</w:t>
      </w:r>
      <w:proofErr w:type="spellEnd"/>
      <w:r w:rsidR="00790432" w:rsidRPr="003072EE">
        <w:rPr>
          <w:rFonts w:ascii="Cambria" w:hAnsi="Cambria"/>
          <w:sz w:val="22"/>
          <w:szCs w:val="22"/>
        </w:rPr>
        <w:t xml:space="preserve"> 2020</w:t>
      </w:r>
      <w:r w:rsidRPr="003072EE">
        <w:rPr>
          <w:rFonts w:ascii="Cambria" w:hAnsi="Cambria"/>
          <w:sz w:val="22"/>
          <w:szCs w:val="22"/>
        </w:rPr>
        <w:t xml:space="preserve">. </w:t>
      </w:r>
      <w:proofErr w:type="spellStart"/>
      <w:r w:rsidRPr="003072EE">
        <w:rPr>
          <w:rFonts w:ascii="Cambria" w:hAnsi="Cambria"/>
          <w:sz w:val="22"/>
          <w:szCs w:val="22"/>
        </w:rPr>
        <w:t>Untuk</w:t>
      </w:r>
      <w:proofErr w:type="spellEnd"/>
      <w:r w:rsidRPr="003072EE">
        <w:rPr>
          <w:rFonts w:ascii="Cambria" w:hAnsi="Cambria"/>
          <w:sz w:val="22"/>
          <w:szCs w:val="22"/>
        </w:rPr>
        <w:t xml:space="preserve"> </w:t>
      </w:r>
      <w:proofErr w:type="spellStart"/>
      <w:r w:rsidRPr="003072EE">
        <w:rPr>
          <w:rFonts w:ascii="Cambria" w:hAnsi="Cambria"/>
          <w:sz w:val="22"/>
          <w:szCs w:val="22"/>
        </w:rPr>
        <w:t>mengetahui</w:t>
      </w:r>
      <w:proofErr w:type="spellEnd"/>
      <w:r w:rsidRPr="003072EE">
        <w:rPr>
          <w:rFonts w:ascii="Cambria" w:hAnsi="Cambria"/>
          <w:sz w:val="22"/>
          <w:szCs w:val="22"/>
        </w:rPr>
        <w:t xml:space="preserve"> </w:t>
      </w:r>
      <w:proofErr w:type="spellStart"/>
      <w:r w:rsidRPr="003072EE">
        <w:rPr>
          <w:rFonts w:ascii="Cambria" w:hAnsi="Cambria"/>
          <w:sz w:val="22"/>
          <w:szCs w:val="22"/>
        </w:rPr>
        <w:t>keberhasilan</w:t>
      </w:r>
      <w:proofErr w:type="spellEnd"/>
      <w:r w:rsidRPr="003072EE">
        <w:rPr>
          <w:rFonts w:ascii="Cambria" w:hAnsi="Cambria"/>
          <w:sz w:val="22"/>
          <w:szCs w:val="22"/>
        </w:rPr>
        <w:t xml:space="preserve">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itu</w:t>
      </w:r>
      <w:proofErr w:type="spellEnd"/>
      <w:r w:rsidRPr="003072EE">
        <w:rPr>
          <w:rFonts w:ascii="Cambria" w:hAnsi="Cambria"/>
          <w:sz w:val="22"/>
          <w:szCs w:val="22"/>
        </w:rPr>
        <w:t xml:space="preserve"> </w:t>
      </w:r>
      <w:proofErr w:type="spellStart"/>
      <w:r w:rsidRPr="003072EE">
        <w:rPr>
          <w:rFonts w:ascii="Cambria" w:hAnsi="Cambria"/>
          <w:sz w:val="22"/>
          <w:szCs w:val="22"/>
        </w:rPr>
        <w:t>sendiri</w:t>
      </w:r>
      <w:proofErr w:type="spellEnd"/>
      <w:r w:rsidRPr="003072EE">
        <w:rPr>
          <w:rFonts w:ascii="Cambria" w:hAnsi="Cambria"/>
          <w:sz w:val="22"/>
          <w:szCs w:val="22"/>
        </w:rPr>
        <w:t xml:space="preserve"> </w:t>
      </w:r>
      <w:proofErr w:type="spellStart"/>
      <w:r w:rsidRPr="003072EE">
        <w:rPr>
          <w:rFonts w:ascii="Cambria" w:hAnsi="Cambria"/>
          <w:sz w:val="22"/>
          <w:szCs w:val="22"/>
        </w:rPr>
        <w:t>kita</w:t>
      </w:r>
      <w:proofErr w:type="spellEnd"/>
      <w:r w:rsidRPr="003072EE">
        <w:rPr>
          <w:rFonts w:ascii="Cambria" w:hAnsi="Cambria"/>
          <w:sz w:val="22"/>
          <w:szCs w:val="22"/>
        </w:rPr>
        <w:t xml:space="preserve"> </w:t>
      </w:r>
      <w:proofErr w:type="spellStart"/>
      <w:r w:rsidRPr="003072EE">
        <w:rPr>
          <w:rFonts w:ascii="Cambria" w:hAnsi="Cambria"/>
          <w:sz w:val="22"/>
          <w:szCs w:val="22"/>
        </w:rPr>
        <w:t>bisa</w:t>
      </w:r>
      <w:proofErr w:type="spellEnd"/>
      <w:r w:rsidRPr="003072EE">
        <w:rPr>
          <w:rFonts w:ascii="Cambria" w:hAnsi="Cambria"/>
          <w:sz w:val="22"/>
          <w:szCs w:val="22"/>
        </w:rPr>
        <w:t xml:space="preserve"> </w:t>
      </w:r>
      <w:proofErr w:type="spellStart"/>
      <w:r w:rsidRPr="003072EE">
        <w:rPr>
          <w:rFonts w:ascii="Cambria" w:hAnsi="Cambria"/>
          <w:sz w:val="22"/>
          <w:szCs w:val="22"/>
        </w:rPr>
        <w:t>melihat</w:t>
      </w:r>
      <w:proofErr w:type="spellEnd"/>
      <w:r w:rsidRPr="003072EE">
        <w:rPr>
          <w:rFonts w:ascii="Cambria" w:hAnsi="Cambria"/>
          <w:sz w:val="22"/>
          <w:szCs w:val="22"/>
        </w:rPr>
        <w:t xml:space="preserve">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bagaimana</w:t>
      </w:r>
      <w:proofErr w:type="spellEnd"/>
      <w:r w:rsidRPr="003072EE">
        <w:rPr>
          <w:rFonts w:ascii="Cambria" w:hAnsi="Cambria"/>
          <w:sz w:val="22"/>
          <w:szCs w:val="22"/>
        </w:rPr>
        <w:t xml:space="preserve"> </w:t>
      </w:r>
      <w:proofErr w:type="spellStart"/>
      <w:r w:rsidRPr="003072EE">
        <w:rPr>
          <w:rFonts w:ascii="Cambria" w:hAnsi="Cambria"/>
          <w:sz w:val="22"/>
          <w:szCs w:val="22"/>
        </w:rPr>
        <w:t>kinerja</w:t>
      </w:r>
      <w:proofErr w:type="spellEnd"/>
      <w:r w:rsidRPr="003072EE">
        <w:rPr>
          <w:rFonts w:ascii="Cambria" w:hAnsi="Cambria"/>
          <w:sz w:val="22"/>
          <w:szCs w:val="22"/>
        </w:rPr>
        <w:t xml:space="preserve">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tersebut</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apakah</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kinerja</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baik</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sesuai</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harapan</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ataupun</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kondisi</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tidak</w:t>
      </w:r>
      <w:proofErr w:type="spellEnd"/>
      <w:r w:rsidR="00790432" w:rsidRPr="003072EE">
        <w:rPr>
          <w:rFonts w:ascii="Cambria" w:hAnsi="Cambria"/>
          <w:sz w:val="22"/>
          <w:szCs w:val="22"/>
        </w:rPr>
        <w:t xml:space="preserve"> </w:t>
      </w:r>
      <w:proofErr w:type="spellStart"/>
      <w:r w:rsidR="00790432" w:rsidRPr="003072EE">
        <w:rPr>
          <w:rFonts w:ascii="Cambria" w:hAnsi="Cambria"/>
          <w:sz w:val="22"/>
          <w:szCs w:val="22"/>
        </w:rPr>
        <w:t>baik</w:t>
      </w:r>
      <w:proofErr w:type="spellEnd"/>
      <w:r w:rsidR="00790432" w:rsidRPr="003072EE">
        <w:rPr>
          <w:rFonts w:ascii="Cambria" w:hAnsi="Cambria"/>
          <w:sz w:val="22"/>
          <w:szCs w:val="22"/>
        </w:rPr>
        <w:t>.</w:t>
      </w:r>
    </w:p>
    <w:p w14:paraId="44EB55DE" w14:textId="77777777" w:rsidR="00790432" w:rsidRPr="003072EE" w:rsidRDefault="00790432" w:rsidP="008F3E7D">
      <w:pPr>
        <w:pStyle w:val="NormalWeb"/>
        <w:shd w:val="clear" w:color="auto" w:fill="FFFFFF"/>
        <w:spacing w:after="0" w:line="360" w:lineRule="auto"/>
        <w:ind w:firstLine="720"/>
        <w:jc w:val="both"/>
        <w:rPr>
          <w:rFonts w:ascii="Cambria" w:eastAsia="Times New Roman" w:hAnsi="Cambria"/>
          <w:iCs/>
          <w:color w:val="000000"/>
          <w:sz w:val="22"/>
          <w:szCs w:val="22"/>
        </w:rPr>
      </w:pPr>
      <w:proofErr w:type="spellStart"/>
      <w:r w:rsidRPr="003072EE">
        <w:rPr>
          <w:rFonts w:ascii="Cambria" w:eastAsia="Times New Roman" w:hAnsi="Cambria"/>
          <w:iCs/>
          <w:color w:val="000000"/>
          <w:sz w:val="22"/>
          <w:szCs w:val="22"/>
        </w:rPr>
        <w:t>Menurut</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Moeheriono</w:t>
      </w:r>
      <w:proofErr w:type="spellEnd"/>
      <w:r w:rsidRPr="003072EE">
        <w:rPr>
          <w:rFonts w:ascii="Cambria" w:eastAsia="Times New Roman" w:hAnsi="Cambria"/>
          <w:iCs/>
          <w:color w:val="000000"/>
          <w:sz w:val="22"/>
          <w:szCs w:val="22"/>
        </w:rPr>
        <w:t xml:space="preserve"> (2012:95), </w:t>
      </w:r>
      <w:proofErr w:type="spellStart"/>
      <w:r w:rsidRPr="003072EE">
        <w:rPr>
          <w:rFonts w:ascii="Cambria" w:eastAsia="Times New Roman" w:hAnsi="Cambria"/>
          <w:iCs/>
          <w:color w:val="000000"/>
          <w:sz w:val="22"/>
          <w:szCs w:val="22"/>
        </w:rPr>
        <w:t>kinerja</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atau</w:t>
      </w:r>
      <w:proofErr w:type="spellEnd"/>
      <w:r w:rsidRPr="003072EE">
        <w:rPr>
          <w:rFonts w:ascii="Cambria" w:eastAsia="Times New Roman" w:hAnsi="Cambria"/>
          <w:iCs/>
          <w:color w:val="000000"/>
          <w:sz w:val="22"/>
          <w:szCs w:val="22"/>
        </w:rPr>
        <w:t xml:space="preserve"> performance </w:t>
      </w:r>
      <w:proofErr w:type="spellStart"/>
      <w:r w:rsidRPr="003072EE">
        <w:rPr>
          <w:rFonts w:ascii="Cambria" w:eastAsia="Times New Roman" w:hAnsi="Cambria"/>
          <w:iCs/>
          <w:color w:val="000000"/>
          <w:sz w:val="22"/>
          <w:szCs w:val="22"/>
        </w:rPr>
        <w:t>merupakan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sebuah</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penggambaran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mengenai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tingkat</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pencapaian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pelaksanaan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program </w:t>
      </w:r>
      <w:proofErr w:type="spellStart"/>
      <w:r w:rsidRPr="003072EE">
        <w:rPr>
          <w:rFonts w:ascii="Cambria" w:eastAsia="Times New Roman" w:hAnsi="Cambria"/>
          <w:iCs/>
          <w:color w:val="000000"/>
          <w:sz w:val="22"/>
          <w:szCs w:val="22"/>
        </w:rPr>
        <w:t>kegiatan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atau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kebijakan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dalam</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mewujudkan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sasaran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tujuan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visi</w:t>
      </w:r>
      <w:proofErr w:type="spellEnd"/>
      <w:r w:rsidRPr="003072EE">
        <w:rPr>
          <w:rFonts w:ascii="Cambria" w:eastAsia="Times New Roman" w:hAnsi="Cambria"/>
          <w:iCs/>
          <w:color w:val="000000"/>
          <w:sz w:val="22"/>
          <w:szCs w:val="22"/>
        </w:rPr>
        <w:t xml:space="preserve">, dan </w:t>
      </w:r>
      <w:proofErr w:type="spellStart"/>
      <w:r w:rsidRPr="003072EE">
        <w:rPr>
          <w:rFonts w:ascii="Cambria" w:eastAsia="Times New Roman" w:hAnsi="Cambria"/>
          <w:iCs/>
          <w:color w:val="000000"/>
          <w:sz w:val="22"/>
          <w:szCs w:val="22"/>
        </w:rPr>
        <w:t>misi</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organisasi</w:t>
      </w:r>
      <w:proofErr w:type="spellEnd"/>
      <w:r w:rsidRPr="003072EE">
        <w:rPr>
          <w:rFonts w:ascii="Cambria" w:eastAsia="Times New Roman" w:hAnsi="Cambria"/>
          <w:iCs/>
          <w:color w:val="000000"/>
          <w:sz w:val="22"/>
          <w:szCs w:val="22"/>
        </w:rPr>
        <w:t xml:space="preserve"> yang </w:t>
      </w:r>
      <w:proofErr w:type="spellStart"/>
      <w:r w:rsidRPr="003072EE">
        <w:rPr>
          <w:rFonts w:ascii="Cambria" w:eastAsia="Times New Roman" w:hAnsi="Cambria"/>
          <w:iCs/>
          <w:color w:val="000000"/>
          <w:sz w:val="22"/>
          <w:szCs w:val="22"/>
        </w:rPr>
        <w:t>dituangkan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lastRenderedPageBreak/>
        <w:t>dalam</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perencanaan</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strategis</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suatu</w:t>
      </w:r>
      <w:proofErr w:type="spellEnd"/>
      <w:r w:rsidRPr="003072EE">
        <w:rPr>
          <w:rFonts w:ascii="Cambria" w:eastAsia="Times New Roman" w:hAnsi="Cambria"/>
          <w:iCs/>
          <w:color w:val="000000"/>
          <w:sz w:val="22"/>
          <w:szCs w:val="22"/>
        </w:rPr>
        <w:t xml:space="preserve"> </w:t>
      </w:r>
      <w:proofErr w:type="spellStart"/>
      <w:r w:rsidRPr="003072EE">
        <w:rPr>
          <w:rFonts w:ascii="Cambria" w:eastAsia="Times New Roman" w:hAnsi="Cambria"/>
          <w:iCs/>
          <w:color w:val="000000"/>
          <w:sz w:val="22"/>
          <w:szCs w:val="22"/>
        </w:rPr>
        <w:t>organisasi</w:t>
      </w:r>
      <w:proofErr w:type="spellEnd"/>
      <w:r w:rsidRPr="003072EE">
        <w:rPr>
          <w:rFonts w:ascii="Cambria" w:eastAsia="Times New Roman" w:hAnsi="Cambria"/>
          <w:iCs/>
          <w:color w:val="000000"/>
          <w:sz w:val="22"/>
          <w:szCs w:val="22"/>
        </w:rPr>
        <w:t>.</w:t>
      </w:r>
      <w:r w:rsidR="00B8529F" w:rsidRPr="003072EE">
        <w:rPr>
          <w:rFonts w:ascii="Cambria" w:eastAsia="Times New Roman" w:hAnsi="Cambria"/>
          <w:iCs/>
          <w:color w:val="000000"/>
          <w:sz w:val="22"/>
          <w:szCs w:val="22"/>
        </w:rPr>
        <w:t xml:space="preserve"> Kinerja </w:t>
      </w:r>
      <w:proofErr w:type="spellStart"/>
      <w:r w:rsidR="00B8529F" w:rsidRPr="003072EE">
        <w:rPr>
          <w:rFonts w:ascii="Cambria" w:eastAsia="Times New Roman" w:hAnsi="Cambria"/>
          <w:iCs/>
          <w:color w:val="000000"/>
          <w:sz w:val="22"/>
          <w:szCs w:val="22"/>
        </w:rPr>
        <w:t>menjadi</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cerminan</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kemampuan</w:t>
      </w:r>
      <w:proofErr w:type="spellEnd"/>
      <w:r w:rsidR="00B8529F" w:rsidRPr="003072EE">
        <w:rPr>
          <w:rFonts w:ascii="Cambria" w:eastAsia="Times New Roman" w:hAnsi="Cambria"/>
          <w:iCs/>
          <w:color w:val="000000"/>
          <w:sz w:val="22"/>
          <w:szCs w:val="22"/>
        </w:rPr>
        <w:t xml:space="preserve"> dan </w:t>
      </w:r>
      <w:proofErr w:type="spellStart"/>
      <w:r w:rsidR="00B8529F" w:rsidRPr="003072EE">
        <w:rPr>
          <w:rFonts w:ascii="Cambria" w:eastAsia="Times New Roman" w:hAnsi="Cambria"/>
          <w:iCs/>
          <w:color w:val="000000"/>
          <w:sz w:val="22"/>
          <w:szCs w:val="22"/>
        </w:rPr>
        <w:t>keterampilan</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dalam</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pekerjaan</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tertentu</w:t>
      </w:r>
      <w:proofErr w:type="spellEnd"/>
      <w:r w:rsidR="00B8529F" w:rsidRPr="003072EE">
        <w:rPr>
          <w:rFonts w:ascii="Cambria" w:eastAsia="Times New Roman" w:hAnsi="Cambria"/>
          <w:iCs/>
          <w:color w:val="000000"/>
          <w:sz w:val="22"/>
          <w:szCs w:val="22"/>
        </w:rPr>
        <w:t xml:space="preserve"> yang </w:t>
      </w:r>
      <w:proofErr w:type="spellStart"/>
      <w:r w:rsidR="00B8529F" w:rsidRPr="003072EE">
        <w:rPr>
          <w:rFonts w:ascii="Cambria" w:eastAsia="Times New Roman" w:hAnsi="Cambria"/>
          <w:iCs/>
          <w:color w:val="000000"/>
          <w:sz w:val="22"/>
          <w:szCs w:val="22"/>
        </w:rPr>
        <w:t>akan</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berdampak</w:t>
      </w:r>
      <w:proofErr w:type="spellEnd"/>
      <w:r w:rsidR="00B8529F" w:rsidRPr="003072EE">
        <w:rPr>
          <w:rFonts w:ascii="Cambria" w:eastAsia="Times New Roman" w:hAnsi="Cambria"/>
          <w:iCs/>
          <w:color w:val="000000"/>
          <w:sz w:val="22"/>
          <w:szCs w:val="22"/>
        </w:rPr>
        <w:t xml:space="preserve"> pada </w:t>
      </w:r>
      <w:proofErr w:type="spellStart"/>
      <w:r w:rsidR="00B8529F" w:rsidRPr="003072EE">
        <w:rPr>
          <w:rFonts w:ascii="Cambria" w:eastAsia="Times New Roman" w:hAnsi="Cambria"/>
          <w:iCs/>
          <w:color w:val="000000"/>
          <w:sz w:val="22"/>
          <w:szCs w:val="22"/>
        </w:rPr>
        <w:t>hasil</w:t>
      </w:r>
      <w:proofErr w:type="spellEnd"/>
      <w:r w:rsidR="00B8529F" w:rsidRPr="003072EE">
        <w:rPr>
          <w:rFonts w:ascii="Cambria" w:eastAsia="Times New Roman" w:hAnsi="Cambria"/>
          <w:iCs/>
          <w:color w:val="000000"/>
          <w:sz w:val="22"/>
          <w:szCs w:val="22"/>
        </w:rPr>
        <w:t xml:space="preserve"> </w:t>
      </w:r>
      <w:proofErr w:type="spellStart"/>
      <w:r w:rsidR="00B8529F" w:rsidRPr="003072EE">
        <w:rPr>
          <w:rFonts w:ascii="Cambria" w:eastAsia="Times New Roman" w:hAnsi="Cambria"/>
          <w:iCs/>
          <w:color w:val="000000"/>
          <w:sz w:val="22"/>
          <w:szCs w:val="22"/>
        </w:rPr>
        <w:t>perusahaan</w:t>
      </w:r>
      <w:proofErr w:type="spellEnd"/>
      <w:r w:rsidR="00B8529F" w:rsidRPr="003072EE">
        <w:rPr>
          <w:rFonts w:ascii="Cambria" w:eastAsia="Times New Roman" w:hAnsi="Cambria"/>
          <w:iCs/>
          <w:color w:val="000000"/>
          <w:sz w:val="22"/>
          <w:szCs w:val="22"/>
        </w:rPr>
        <w:t>.</w:t>
      </w:r>
    </w:p>
    <w:p w14:paraId="1349FCDE" w14:textId="77777777" w:rsidR="00790432" w:rsidRPr="003072EE" w:rsidRDefault="00790432" w:rsidP="008F3E7D">
      <w:pPr>
        <w:pStyle w:val="NormalWeb"/>
        <w:shd w:val="clear" w:color="auto" w:fill="FFFFFF"/>
        <w:spacing w:after="0" w:line="360" w:lineRule="auto"/>
        <w:ind w:firstLine="720"/>
        <w:jc w:val="both"/>
        <w:rPr>
          <w:rFonts w:ascii="Cambria" w:hAnsi="Cambria"/>
          <w:sz w:val="22"/>
          <w:szCs w:val="22"/>
        </w:rPr>
      </w:pPr>
      <w:proofErr w:type="spellStart"/>
      <w:r w:rsidRPr="003072EE">
        <w:rPr>
          <w:rFonts w:ascii="Cambria" w:hAnsi="Cambria"/>
          <w:sz w:val="22"/>
          <w:szCs w:val="22"/>
        </w:rPr>
        <w:t>Menurut</w:t>
      </w:r>
      <w:proofErr w:type="spellEnd"/>
      <w:r w:rsidRPr="003072EE">
        <w:rPr>
          <w:rFonts w:ascii="Cambria" w:hAnsi="Cambria"/>
          <w:sz w:val="22"/>
          <w:szCs w:val="22"/>
        </w:rPr>
        <w:t xml:space="preserve"> </w:t>
      </w:r>
      <w:proofErr w:type="spellStart"/>
      <w:r w:rsidRPr="003072EE">
        <w:rPr>
          <w:rFonts w:ascii="Cambria" w:hAnsi="Cambria"/>
          <w:sz w:val="22"/>
          <w:szCs w:val="22"/>
        </w:rPr>
        <w:t>Dareho</w:t>
      </w:r>
      <w:proofErr w:type="spellEnd"/>
      <w:r w:rsidRPr="003072EE">
        <w:rPr>
          <w:rFonts w:ascii="Cambria" w:hAnsi="Cambria"/>
          <w:sz w:val="22"/>
          <w:szCs w:val="22"/>
        </w:rPr>
        <w:t xml:space="preserve">, H. T. (2016). Hasil </w:t>
      </w:r>
      <w:proofErr w:type="spellStart"/>
      <w:r w:rsidRPr="003072EE">
        <w:rPr>
          <w:rFonts w:ascii="Cambria" w:hAnsi="Cambria"/>
          <w:sz w:val="22"/>
          <w:szCs w:val="22"/>
        </w:rPr>
        <w:t>penelitian</w:t>
      </w:r>
      <w:proofErr w:type="spellEnd"/>
      <w:r w:rsidRPr="003072EE">
        <w:rPr>
          <w:rFonts w:ascii="Cambria" w:hAnsi="Cambria"/>
          <w:sz w:val="22"/>
          <w:szCs w:val="22"/>
        </w:rPr>
        <w:t xml:space="preserve"> yang </w:t>
      </w:r>
      <w:proofErr w:type="spellStart"/>
      <w:r w:rsidRPr="003072EE">
        <w:rPr>
          <w:rFonts w:ascii="Cambria" w:hAnsi="Cambria"/>
          <w:sz w:val="22"/>
          <w:szCs w:val="22"/>
        </w:rPr>
        <w:t>tertuang</w:t>
      </w:r>
      <w:proofErr w:type="spellEnd"/>
      <w:r w:rsidRPr="003072EE">
        <w:rPr>
          <w:rFonts w:ascii="Cambria" w:hAnsi="Cambria"/>
          <w:sz w:val="22"/>
          <w:szCs w:val="22"/>
        </w:rPr>
        <w:t xml:space="preserve"> pada </w:t>
      </w:r>
      <w:proofErr w:type="spellStart"/>
      <w:r w:rsidRPr="003072EE">
        <w:rPr>
          <w:rFonts w:ascii="Cambria" w:hAnsi="Cambria"/>
          <w:sz w:val="22"/>
          <w:szCs w:val="22"/>
        </w:rPr>
        <w:t>abstrak</w:t>
      </w:r>
      <w:proofErr w:type="spellEnd"/>
      <w:r w:rsidRPr="003072EE">
        <w:rPr>
          <w:rFonts w:ascii="Cambria" w:hAnsi="Cambria"/>
          <w:sz w:val="22"/>
          <w:szCs w:val="22"/>
        </w:rPr>
        <w:t xml:space="preserve"> </w:t>
      </w:r>
      <w:proofErr w:type="spellStart"/>
      <w:r w:rsidRPr="003072EE">
        <w:rPr>
          <w:rFonts w:ascii="Cambria" w:hAnsi="Cambria"/>
          <w:sz w:val="22"/>
          <w:szCs w:val="22"/>
        </w:rPr>
        <w:t>menunjukkan</w:t>
      </w:r>
      <w:proofErr w:type="spellEnd"/>
      <w:r w:rsidRPr="003072EE">
        <w:rPr>
          <w:rFonts w:ascii="Cambria" w:hAnsi="Cambria"/>
          <w:sz w:val="22"/>
          <w:szCs w:val="22"/>
        </w:rPr>
        <w:t xml:space="preserve"> </w:t>
      </w:r>
      <w:proofErr w:type="spellStart"/>
      <w:r w:rsidRPr="003072EE">
        <w:rPr>
          <w:rFonts w:ascii="Cambria" w:hAnsi="Cambria"/>
          <w:sz w:val="22"/>
          <w:szCs w:val="22"/>
        </w:rPr>
        <w:t>bahwa</w:t>
      </w:r>
      <w:proofErr w:type="spellEnd"/>
      <w:r w:rsidRPr="003072EE">
        <w:rPr>
          <w:rFonts w:ascii="Cambria" w:hAnsi="Cambria"/>
          <w:sz w:val="22"/>
          <w:szCs w:val="22"/>
        </w:rPr>
        <w:t xml:space="preserve"> PT. ACE Hardware Indonesia, </w:t>
      </w:r>
      <w:proofErr w:type="spellStart"/>
      <w:r w:rsidRPr="003072EE">
        <w:rPr>
          <w:rFonts w:ascii="Cambria" w:hAnsi="Cambria"/>
          <w:sz w:val="22"/>
          <w:szCs w:val="22"/>
        </w:rPr>
        <w:t>Tbk</w:t>
      </w:r>
      <w:proofErr w:type="spellEnd"/>
      <w:r w:rsidRPr="003072EE">
        <w:rPr>
          <w:rFonts w:ascii="Cambria" w:hAnsi="Cambria"/>
          <w:sz w:val="22"/>
          <w:szCs w:val="22"/>
        </w:rPr>
        <w:t xml:space="preserve"> </w:t>
      </w:r>
      <w:proofErr w:type="spellStart"/>
      <w:r w:rsidRPr="003072EE">
        <w:rPr>
          <w:rFonts w:ascii="Cambria" w:hAnsi="Cambria"/>
          <w:sz w:val="22"/>
          <w:szCs w:val="22"/>
        </w:rPr>
        <w:t>dalam</w:t>
      </w:r>
      <w:proofErr w:type="spellEnd"/>
      <w:r w:rsidRPr="003072EE">
        <w:rPr>
          <w:rFonts w:ascii="Cambria" w:hAnsi="Cambria"/>
          <w:sz w:val="22"/>
          <w:szCs w:val="22"/>
        </w:rPr>
        <w:t xml:space="preserve"> </w:t>
      </w:r>
      <w:proofErr w:type="spellStart"/>
      <w:r w:rsidRPr="003072EE">
        <w:rPr>
          <w:rFonts w:ascii="Cambria" w:hAnsi="Cambria"/>
          <w:sz w:val="22"/>
          <w:szCs w:val="22"/>
        </w:rPr>
        <w:t>keadaan</w:t>
      </w:r>
      <w:proofErr w:type="spellEnd"/>
      <w:r w:rsidRPr="003072EE">
        <w:rPr>
          <w:rFonts w:ascii="Cambria" w:hAnsi="Cambria"/>
          <w:sz w:val="22"/>
          <w:szCs w:val="22"/>
        </w:rPr>
        <w:t xml:space="preserve"> </w:t>
      </w:r>
      <w:proofErr w:type="spellStart"/>
      <w:r w:rsidRPr="003072EE">
        <w:rPr>
          <w:rFonts w:ascii="Cambria" w:hAnsi="Cambria"/>
          <w:sz w:val="22"/>
          <w:szCs w:val="22"/>
        </w:rPr>
        <w:t>cukupbaik</w:t>
      </w:r>
      <w:proofErr w:type="spellEnd"/>
      <w:r w:rsidRPr="003072EE">
        <w:rPr>
          <w:rFonts w:ascii="Cambria" w:hAnsi="Cambria"/>
          <w:sz w:val="22"/>
          <w:szCs w:val="22"/>
        </w:rPr>
        <w:t xml:space="preserve">, </w:t>
      </w:r>
      <w:proofErr w:type="spellStart"/>
      <w:r w:rsidRPr="003072EE">
        <w:rPr>
          <w:rFonts w:ascii="Cambria" w:hAnsi="Cambria"/>
          <w:sz w:val="22"/>
          <w:szCs w:val="22"/>
        </w:rPr>
        <w:t>meskipun</w:t>
      </w:r>
      <w:proofErr w:type="spellEnd"/>
      <w:r w:rsidRPr="003072EE">
        <w:rPr>
          <w:rFonts w:ascii="Cambria" w:hAnsi="Cambria"/>
          <w:sz w:val="22"/>
          <w:szCs w:val="22"/>
        </w:rPr>
        <w:t xml:space="preserve"> </w:t>
      </w:r>
      <w:proofErr w:type="spellStart"/>
      <w:r w:rsidRPr="003072EE">
        <w:rPr>
          <w:rFonts w:ascii="Cambria" w:hAnsi="Cambria"/>
          <w:sz w:val="22"/>
          <w:szCs w:val="22"/>
        </w:rPr>
        <w:t>rasio</w:t>
      </w:r>
      <w:proofErr w:type="spellEnd"/>
      <w:r w:rsidRPr="003072EE">
        <w:rPr>
          <w:rFonts w:ascii="Cambria" w:hAnsi="Cambria"/>
          <w:sz w:val="22"/>
          <w:szCs w:val="22"/>
        </w:rPr>
        <w:t xml:space="preserve"> </w:t>
      </w:r>
      <w:proofErr w:type="spellStart"/>
      <w:r w:rsidRPr="003072EE">
        <w:rPr>
          <w:rFonts w:ascii="Cambria" w:hAnsi="Cambria"/>
          <w:sz w:val="22"/>
          <w:szCs w:val="22"/>
        </w:rPr>
        <w:t>arus</w:t>
      </w:r>
      <w:proofErr w:type="spellEnd"/>
      <w:r w:rsidRPr="003072EE">
        <w:rPr>
          <w:rFonts w:ascii="Cambria" w:hAnsi="Cambria"/>
          <w:sz w:val="22"/>
          <w:szCs w:val="22"/>
        </w:rPr>
        <w:t xml:space="preserve"> kas </w:t>
      </w:r>
      <w:proofErr w:type="spellStart"/>
      <w:r w:rsidRPr="003072EE">
        <w:rPr>
          <w:rFonts w:ascii="Cambria" w:hAnsi="Cambria"/>
          <w:sz w:val="22"/>
          <w:szCs w:val="22"/>
        </w:rPr>
        <w:t>menunjukkan</w:t>
      </w:r>
      <w:proofErr w:type="spellEnd"/>
      <w:r w:rsidRPr="003072EE">
        <w:rPr>
          <w:rFonts w:ascii="Cambria" w:hAnsi="Cambria"/>
          <w:sz w:val="22"/>
          <w:szCs w:val="22"/>
        </w:rPr>
        <w:t xml:space="preserve"> </w:t>
      </w:r>
      <w:proofErr w:type="spellStart"/>
      <w:r w:rsidRPr="003072EE">
        <w:rPr>
          <w:rFonts w:ascii="Cambria" w:hAnsi="Cambria"/>
          <w:sz w:val="22"/>
          <w:szCs w:val="22"/>
        </w:rPr>
        <w:t>angka</w:t>
      </w:r>
      <w:proofErr w:type="spellEnd"/>
      <w:r w:rsidRPr="003072EE">
        <w:rPr>
          <w:rFonts w:ascii="Cambria" w:hAnsi="Cambria"/>
          <w:sz w:val="22"/>
          <w:szCs w:val="22"/>
        </w:rPr>
        <w:t xml:space="preserve"> yang </w:t>
      </w:r>
      <w:proofErr w:type="spellStart"/>
      <w:r w:rsidRPr="003072EE">
        <w:rPr>
          <w:rFonts w:ascii="Cambria" w:hAnsi="Cambria"/>
          <w:sz w:val="22"/>
          <w:szCs w:val="22"/>
        </w:rPr>
        <w:t>rendah</w:t>
      </w:r>
      <w:proofErr w:type="spellEnd"/>
      <w:r w:rsidRPr="003072EE">
        <w:rPr>
          <w:rFonts w:ascii="Cambria" w:hAnsi="Cambria"/>
          <w:sz w:val="22"/>
          <w:szCs w:val="22"/>
        </w:rPr>
        <w:t xml:space="preserve">, </w:t>
      </w:r>
      <w:proofErr w:type="spellStart"/>
      <w:r w:rsidRPr="003072EE">
        <w:rPr>
          <w:rFonts w:ascii="Cambria" w:hAnsi="Cambria"/>
          <w:sz w:val="22"/>
          <w:szCs w:val="22"/>
        </w:rPr>
        <w:t>namun</w:t>
      </w:r>
      <w:proofErr w:type="spellEnd"/>
      <w:r w:rsidRPr="003072EE">
        <w:rPr>
          <w:rFonts w:ascii="Cambria" w:hAnsi="Cambria"/>
          <w:sz w:val="22"/>
          <w:szCs w:val="22"/>
        </w:rPr>
        <w:t xml:space="preserve"> </w:t>
      </w:r>
      <w:proofErr w:type="spellStart"/>
      <w:r w:rsidRPr="003072EE">
        <w:rPr>
          <w:rFonts w:ascii="Cambria" w:hAnsi="Cambria"/>
          <w:sz w:val="22"/>
          <w:szCs w:val="22"/>
        </w:rPr>
        <w:t>angka</w:t>
      </w:r>
      <w:proofErr w:type="spellEnd"/>
      <w:r w:rsidRPr="003072EE">
        <w:rPr>
          <w:rFonts w:ascii="Cambria" w:hAnsi="Cambria"/>
          <w:sz w:val="22"/>
          <w:szCs w:val="22"/>
        </w:rPr>
        <w:t xml:space="preserve"> </w:t>
      </w:r>
      <w:proofErr w:type="spellStart"/>
      <w:r w:rsidRPr="003072EE">
        <w:rPr>
          <w:rFonts w:ascii="Cambria" w:hAnsi="Cambria"/>
          <w:sz w:val="22"/>
          <w:szCs w:val="22"/>
        </w:rPr>
        <w:t>rasio</w:t>
      </w:r>
      <w:proofErr w:type="spellEnd"/>
      <w:r w:rsidRPr="003072EE">
        <w:rPr>
          <w:rFonts w:ascii="Cambria" w:hAnsi="Cambria"/>
          <w:sz w:val="22"/>
          <w:szCs w:val="22"/>
        </w:rPr>
        <w:t xml:space="preserve"> </w:t>
      </w:r>
      <w:proofErr w:type="spellStart"/>
      <w:r w:rsidRPr="003072EE">
        <w:rPr>
          <w:rFonts w:ascii="Cambria" w:hAnsi="Cambria"/>
          <w:sz w:val="22"/>
          <w:szCs w:val="22"/>
        </w:rPr>
        <w:t>semakin</w:t>
      </w:r>
      <w:proofErr w:type="spellEnd"/>
      <w:r w:rsidRPr="003072EE">
        <w:rPr>
          <w:rFonts w:ascii="Cambria" w:hAnsi="Cambria"/>
          <w:sz w:val="22"/>
          <w:szCs w:val="22"/>
        </w:rPr>
        <w:t xml:space="preserve"> </w:t>
      </w:r>
      <w:proofErr w:type="spellStart"/>
      <w:r w:rsidRPr="003072EE">
        <w:rPr>
          <w:rFonts w:ascii="Cambria" w:hAnsi="Cambria"/>
          <w:sz w:val="22"/>
          <w:szCs w:val="22"/>
        </w:rPr>
        <w:t>meningkat</w:t>
      </w:r>
      <w:proofErr w:type="spellEnd"/>
      <w:r w:rsidRPr="003072EE">
        <w:rPr>
          <w:rFonts w:ascii="Cambria" w:hAnsi="Cambria"/>
          <w:sz w:val="22"/>
          <w:szCs w:val="22"/>
        </w:rPr>
        <w:t xml:space="preserve"> pada </w:t>
      </w:r>
      <w:proofErr w:type="spellStart"/>
      <w:r w:rsidRPr="003072EE">
        <w:rPr>
          <w:rFonts w:ascii="Cambria" w:hAnsi="Cambria"/>
          <w:sz w:val="22"/>
          <w:szCs w:val="22"/>
        </w:rPr>
        <w:t>akhir</w:t>
      </w:r>
      <w:proofErr w:type="spellEnd"/>
      <w:r w:rsidRPr="003072EE">
        <w:rPr>
          <w:rFonts w:ascii="Cambria" w:hAnsi="Cambria"/>
          <w:sz w:val="22"/>
          <w:szCs w:val="22"/>
        </w:rPr>
        <w:t xml:space="preserve"> </w:t>
      </w:r>
      <w:proofErr w:type="spellStart"/>
      <w:r w:rsidRPr="003072EE">
        <w:rPr>
          <w:rFonts w:ascii="Cambria" w:hAnsi="Cambria"/>
          <w:sz w:val="22"/>
          <w:szCs w:val="22"/>
        </w:rPr>
        <w:t>tahun</w:t>
      </w:r>
      <w:proofErr w:type="spellEnd"/>
      <w:r w:rsidRPr="003072EE">
        <w:rPr>
          <w:rFonts w:ascii="Cambria" w:hAnsi="Cambria"/>
          <w:sz w:val="22"/>
          <w:szCs w:val="22"/>
        </w:rPr>
        <w:t xml:space="preserve"> </w:t>
      </w:r>
      <w:proofErr w:type="spellStart"/>
      <w:r w:rsidRPr="003072EE">
        <w:rPr>
          <w:rFonts w:ascii="Cambria" w:hAnsi="Cambria"/>
          <w:sz w:val="22"/>
          <w:szCs w:val="22"/>
        </w:rPr>
        <w:t>penelitian</w:t>
      </w:r>
      <w:proofErr w:type="spellEnd"/>
      <w:r w:rsidRPr="003072EE">
        <w:rPr>
          <w:rFonts w:ascii="Cambria" w:hAnsi="Cambria"/>
          <w:sz w:val="22"/>
          <w:szCs w:val="22"/>
        </w:rPr>
        <w:t xml:space="preserve">. </w:t>
      </w:r>
      <w:proofErr w:type="spellStart"/>
      <w:r w:rsidRPr="003072EE">
        <w:rPr>
          <w:rFonts w:ascii="Cambria" w:hAnsi="Cambria"/>
          <w:sz w:val="22"/>
          <w:szCs w:val="22"/>
        </w:rPr>
        <w:t>Meningkatkan</w:t>
      </w:r>
      <w:proofErr w:type="spellEnd"/>
      <w:r w:rsidRPr="003072EE">
        <w:rPr>
          <w:rFonts w:ascii="Cambria" w:hAnsi="Cambria"/>
          <w:sz w:val="22"/>
          <w:szCs w:val="22"/>
        </w:rPr>
        <w:t xml:space="preserve"> kas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sangatlah</w:t>
      </w:r>
      <w:proofErr w:type="spellEnd"/>
      <w:r w:rsidRPr="003072EE">
        <w:rPr>
          <w:rFonts w:ascii="Cambria" w:hAnsi="Cambria"/>
          <w:sz w:val="22"/>
          <w:szCs w:val="22"/>
        </w:rPr>
        <w:t xml:space="preserve"> </w:t>
      </w:r>
      <w:proofErr w:type="spellStart"/>
      <w:r w:rsidRPr="003072EE">
        <w:rPr>
          <w:rFonts w:ascii="Cambria" w:hAnsi="Cambria"/>
          <w:sz w:val="22"/>
          <w:szCs w:val="22"/>
        </w:rPr>
        <w:t>penting</w:t>
      </w:r>
      <w:proofErr w:type="spellEnd"/>
      <w:r w:rsidRPr="003072EE">
        <w:rPr>
          <w:rFonts w:ascii="Cambria" w:hAnsi="Cambria"/>
          <w:sz w:val="22"/>
          <w:szCs w:val="22"/>
        </w:rPr>
        <w:t xml:space="preserve"> </w:t>
      </w:r>
      <w:proofErr w:type="spellStart"/>
      <w:r w:rsidRPr="003072EE">
        <w:rPr>
          <w:rFonts w:ascii="Cambria" w:hAnsi="Cambria"/>
          <w:sz w:val="22"/>
          <w:szCs w:val="22"/>
        </w:rPr>
        <w:t>bagi</w:t>
      </w:r>
      <w:proofErr w:type="spellEnd"/>
      <w:r w:rsidRPr="003072EE">
        <w:rPr>
          <w:rFonts w:ascii="Cambria" w:hAnsi="Cambria"/>
          <w:sz w:val="22"/>
          <w:szCs w:val="22"/>
        </w:rPr>
        <w:t xml:space="preserve"> PT. ACE Hardware Indonesia, </w:t>
      </w:r>
      <w:proofErr w:type="spellStart"/>
      <w:r w:rsidRPr="003072EE">
        <w:rPr>
          <w:rFonts w:ascii="Cambria" w:hAnsi="Cambria"/>
          <w:sz w:val="22"/>
          <w:szCs w:val="22"/>
        </w:rPr>
        <w:t>Tbk</w:t>
      </w:r>
      <w:proofErr w:type="spellEnd"/>
      <w:r w:rsidRPr="003072EE">
        <w:rPr>
          <w:rFonts w:ascii="Cambria" w:hAnsi="Cambria"/>
          <w:sz w:val="22"/>
          <w:szCs w:val="22"/>
        </w:rPr>
        <w:t xml:space="preserve"> </w:t>
      </w:r>
      <w:proofErr w:type="spellStart"/>
      <w:r w:rsidRPr="003072EE">
        <w:rPr>
          <w:rFonts w:ascii="Cambria" w:hAnsi="Cambria"/>
          <w:sz w:val="22"/>
          <w:szCs w:val="22"/>
        </w:rPr>
        <w:t>terlebih</w:t>
      </w:r>
      <w:proofErr w:type="spellEnd"/>
      <w:r w:rsidRPr="003072EE">
        <w:rPr>
          <w:rFonts w:ascii="Cambria" w:hAnsi="Cambria"/>
          <w:sz w:val="22"/>
          <w:szCs w:val="22"/>
        </w:rPr>
        <w:t xml:space="preserve"> pada </w:t>
      </w:r>
      <w:proofErr w:type="spellStart"/>
      <w:r w:rsidRPr="003072EE">
        <w:rPr>
          <w:rFonts w:ascii="Cambria" w:hAnsi="Cambria"/>
          <w:sz w:val="22"/>
          <w:szCs w:val="22"/>
        </w:rPr>
        <w:t>aktivitas</w:t>
      </w:r>
      <w:proofErr w:type="spellEnd"/>
      <w:r w:rsidRPr="003072EE">
        <w:rPr>
          <w:rFonts w:ascii="Cambria" w:hAnsi="Cambria"/>
          <w:sz w:val="22"/>
          <w:szCs w:val="22"/>
        </w:rPr>
        <w:t xml:space="preserve"> </w:t>
      </w:r>
      <w:proofErr w:type="spellStart"/>
      <w:r w:rsidRPr="003072EE">
        <w:rPr>
          <w:rFonts w:ascii="Cambria" w:hAnsi="Cambria"/>
          <w:sz w:val="22"/>
          <w:szCs w:val="22"/>
        </w:rPr>
        <w:t>operasi</w:t>
      </w:r>
      <w:proofErr w:type="spellEnd"/>
      <w:r w:rsidRPr="003072EE">
        <w:rPr>
          <w:rFonts w:ascii="Cambria" w:hAnsi="Cambria"/>
          <w:sz w:val="22"/>
          <w:szCs w:val="22"/>
        </w:rPr>
        <w:t xml:space="preserve"> yang </w:t>
      </w:r>
      <w:proofErr w:type="spellStart"/>
      <w:r w:rsidRPr="003072EE">
        <w:rPr>
          <w:rFonts w:ascii="Cambria" w:hAnsi="Cambria"/>
          <w:sz w:val="22"/>
          <w:szCs w:val="22"/>
        </w:rPr>
        <w:t>merupakan</w:t>
      </w:r>
      <w:proofErr w:type="spellEnd"/>
      <w:r w:rsidRPr="003072EE">
        <w:rPr>
          <w:rFonts w:ascii="Cambria" w:hAnsi="Cambria"/>
          <w:sz w:val="22"/>
          <w:szCs w:val="22"/>
        </w:rPr>
        <w:t xml:space="preserve"> </w:t>
      </w:r>
      <w:proofErr w:type="spellStart"/>
      <w:r w:rsidRPr="003072EE">
        <w:rPr>
          <w:rFonts w:ascii="Cambria" w:hAnsi="Cambria"/>
          <w:sz w:val="22"/>
          <w:szCs w:val="22"/>
        </w:rPr>
        <w:t>aktivitas</w:t>
      </w:r>
      <w:proofErr w:type="spellEnd"/>
      <w:r w:rsidRPr="003072EE">
        <w:rPr>
          <w:rFonts w:ascii="Cambria" w:hAnsi="Cambria"/>
          <w:sz w:val="22"/>
          <w:szCs w:val="22"/>
        </w:rPr>
        <w:t xml:space="preserve"> </w:t>
      </w:r>
      <w:proofErr w:type="spellStart"/>
      <w:r w:rsidRPr="003072EE">
        <w:rPr>
          <w:rFonts w:ascii="Cambria" w:hAnsi="Cambria"/>
          <w:sz w:val="22"/>
          <w:szCs w:val="22"/>
        </w:rPr>
        <w:t>utama</w:t>
      </w:r>
      <w:proofErr w:type="spellEnd"/>
      <w:r w:rsidRPr="003072EE">
        <w:rPr>
          <w:rFonts w:ascii="Cambria" w:hAnsi="Cambria"/>
          <w:sz w:val="22"/>
          <w:szCs w:val="22"/>
        </w:rPr>
        <w:t xml:space="preserve"> kas </w:t>
      </w:r>
      <w:proofErr w:type="spellStart"/>
      <w:r w:rsidRPr="003072EE">
        <w:rPr>
          <w:rFonts w:ascii="Cambria" w:hAnsi="Cambria"/>
          <w:sz w:val="22"/>
          <w:szCs w:val="22"/>
        </w:rPr>
        <w:t>perusahaan</w:t>
      </w:r>
      <w:proofErr w:type="spellEnd"/>
      <w:r w:rsidRPr="003072EE">
        <w:rPr>
          <w:rFonts w:ascii="Cambria" w:hAnsi="Cambria"/>
          <w:sz w:val="22"/>
          <w:szCs w:val="22"/>
        </w:rPr>
        <w:t xml:space="preserve"> agar </w:t>
      </w:r>
      <w:proofErr w:type="spellStart"/>
      <w:r w:rsidRPr="003072EE">
        <w:rPr>
          <w:rFonts w:ascii="Cambria" w:hAnsi="Cambria"/>
          <w:sz w:val="22"/>
          <w:szCs w:val="22"/>
        </w:rPr>
        <w:t>kedepannya</w:t>
      </w:r>
      <w:proofErr w:type="spellEnd"/>
      <w:r w:rsidRPr="003072EE">
        <w:rPr>
          <w:rFonts w:ascii="Cambria" w:hAnsi="Cambria"/>
          <w:sz w:val="22"/>
          <w:szCs w:val="22"/>
        </w:rPr>
        <w:t xml:space="preserve"> </w:t>
      </w:r>
      <w:proofErr w:type="spellStart"/>
      <w:r w:rsidRPr="003072EE">
        <w:rPr>
          <w:rFonts w:ascii="Cambria" w:hAnsi="Cambria"/>
          <w:sz w:val="22"/>
          <w:szCs w:val="22"/>
        </w:rPr>
        <w:t>kinerja</w:t>
      </w:r>
      <w:proofErr w:type="spellEnd"/>
      <w:r w:rsidRPr="003072EE">
        <w:rPr>
          <w:rFonts w:ascii="Cambria" w:hAnsi="Cambria"/>
          <w:sz w:val="22"/>
          <w:szCs w:val="22"/>
        </w:rPr>
        <w:t xml:space="preserve"> </w:t>
      </w:r>
      <w:proofErr w:type="spellStart"/>
      <w:r w:rsidRPr="003072EE">
        <w:rPr>
          <w:rFonts w:ascii="Cambria" w:hAnsi="Cambria"/>
          <w:sz w:val="22"/>
          <w:szCs w:val="22"/>
        </w:rPr>
        <w:t>keuangan</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akan</w:t>
      </w:r>
      <w:proofErr w:type="spellEnd"/>
      <w:r w:rsidRPr="003072EE">
        <w:rPr>
          <w:rFonts w:ascii="Cambria" w:hAnsi="Cambria"/>
          <w:sz w:val="22"/>
          <w:szCs w:val="22"/>
        </w:rPr>
        <w:t xml:space="preserve"> </w:t>
      </w:r>
      <w:proofErr w:type="spellStart"/>
      <w:r w:rsidRPr="003072EE">
        <w:rPr>
          <w:rFonts w:ascii="Cambria" w:hAnsi="Cambria"/>
          <w:sz w:val="22"/>
          <w:szCs w:val="22"/>
        </w:rPr>
        <w:t>semakin</w:t>
      </w:r>
      <w:proofErr w:type="spellEnd"/>
      <w:r w:rsidRPr="003072EE">
        <w:rPr>
          <w:rFonts w:ascii="Cambria" w:hAnsi="Cambria"/>
          <w:sz w:val="22"/>
          <w:szCs w:val="22"/>
        </w:rPr>
        <w:t xml:space="preserve"> </w:t>
      </w:r>
      <w:proofErr w:type="spellStart"/>
      <w:r w:rsidRPr="003072EE">
        <w:rPr>
          <w:rFonts w:ascii="Cambria" w:hAnsi="Cambria"/>
          <w:sz w:val="22"/>
          <w:szCs w:val="22"/>
        </w:rPr>
        <w:t>membaik</w:t>
      </w:r>
      <w:proofErr w:type="spellEnd"/>
      <w:r w:rsidRPr="003072EE">
        <w:rPr>
          <w:rFonts w:ascii="Cambria" w:hAnsi="Cambria"/>
          <w:sz w:val="22"/>
          <w:szCs w:val="22"/>
        </w:rPr>
        <w:t>.</w:t>
      </w:r>
    </w:p>
    <w:p w14:paraId="1876949C" w14:textId="77777777" w:rsidR="00790432" w:rsidRPr="003072EE" w:rsidRDefault="00245637" w:rsidP="008F3E7D">
      <w:pPr>
        <w:pStyle w:val="NormalWeb"/>
        <w:shd w:val="clear" w:color="auto" w:fill="FFFFFF"/>
        <w:spacing w:after="0" w:line="360" w:lineRule="auto"/>
        <w:ind w:firstLine="720"/>
        <w:jc w:val="both"/>
        <w:rPr>
          <w:rFonts w:ascii="Cambria" w:eastAsia="Times New Roman" w:hAnsi="Cambria"/>
          <w:iCs/>
          <w:color w:val="000000"/>
          <w:sz w:val="22"/>
          <w:szCs w:val="22"/>
        </w:rPr>
      </w:pPr>
      <w:proofErr w:type="spellStart"/>
      <w:r w:rsidRPr="003072EE">
        <w:rPr>
          <w:rFonts w:ascii="Cambria" w:hAnsi="Cambria"/>
          <w:sz w:val="22"/>
          <w:szCs w:val="22"/>
        </w:rPr>
        <w:t>Menurut</w:t>
      </w:r>
      <w:proofErr w:type="spellEnd"/>
      <w:r w:rsidRPr="003072EE">
        <w:rPr>
          <w:rFonts w:ascii="Cambria" w:hAnsi="Cambria"/>
          <w:sz w:val="22"/>
          <w:szCs w:val="22"/>
        </w:rPr>
        <w:t xml:space="preserve"> </w:t>
      </w:r>
      <w:r w:rsidRPr="003072EE">
        <w:rPr>
          <w:rFonts w:ascii="Cambria" w:hAnsi="Cambria"/>
          <w:color w:val="222222"/>
          <w:sz w:val="22"/>
          <w:szCs w:val="22"/>
          <w:shd w:val="clear" w:color="auto" w:fill="FFFFFF"/>
        </w:rPr>
        <w:t xml:space="preserve">Erica, D., </w:t>
      </w:r>
      <w:proofErr w:type="spellStart"/>
      <w:r w:rsidRPr="003072EE">
        <w:rPr>
          <w:rFonts w:ascii="Cambria" w:hAnsi="Cambria"/>
          <w:color w:val="222222"/>
          <w:sz w:val="22"/>
          <w:szCs w:val="22"/>
          <w:shd w:val="clear" w:color="auto" w:fill="FFFFFF"/>
        </w:rPr>
        <w:t>Hoiriah</w:t>
      </w:r>
      <w:proofErr w:type="spellEnd"/>
      <w:r w:rsidRPr="003072EE">
        <w:rPr>
          <w:rFonts w:ascii="Cambria" w:hAnsi="Cambria"/>
          <w:color w:val="222222"/>
          <w:sz w:val="22"/>
          <w:szCs w:val="22"/>
          <w:shd w:val="clear" w:color="auto" w:fill="FFFFFF"/>
        </w:rPr>
        <w:t xml:space="preserve">, H., &amp; </w:t>
      </w:r>
      <w:proofErr w:type="spellStart"/>
      <w:r w:rsidRPr="003072EE">
        <w:rPr>
          <w:rFonts w:ascii="Cambria" w:hAnsi="Cambria"/>
          <w:color w:val="222222"/>
          <w:sz w:val="22"/>
          <w:szCs w:val="22"/>
          <w:shd w:val="clear" w:color="auto" w:fill="FFFFFF"/>
        </w:rPr>
        <w:t>Mulyadi</w:t>
      </w:r>
      <w:proofErr w:type="spellEnd"/>
      <w:r w:rsidRPr="003072EE">
        <w:rPr>
          <w:rFonts w:ascii="Cambria" w:hAnsi="Cambria"/>
          <w:color w:val="222222"/>
          <w:sz w:val="22"/>
          <w:szCs w:val="22"/>
          <w:shd w:val="clear" w:color="auto" w:fill="FFFFFF"/>
        </w:rPr>
        <w:t xml:space="preserve">, M. (2021) </w:t>
      </w:r>
      <w:r w:rsidRPr="003072EE">
        <w:rPr>
          <w:rFonts w:ascii="Cambria" w:hAnsi="Cambria"/>
          <w:sz w:val="22"/>
          <w:szCs w:val="22"/>
        </w:rPr>
        <w:t xml:space="preserve">Hasil </w:t>
      </w:r>
      <w:proofErr w:type="spellStart"/>
      <w:r w:rsidRPr="003072EE">
        <w:rPr>
          <w:rFonts w:ascii="Cambria" w:hAnsi="Cambria"/>
          <w:sz w:val="22"/>
          <w:szCs w:val="22"/>
        </w:rPr>
        <w:t>penelitian</w:t>
      </w:r>
      <w:proofErr w:type="spellEnd"/>
      <w:r w:rsidRPr="003072EE">
        <w:rPr>
          <w:rFonts w:ascii="Cambria" w:hAnsi="Cambria"/>
          <w:sz w:val="22"/>
          <w:szCs w:val="22"/>
        </w:rPr>
        <w:t xml:space="preserve"> dan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analisis</w:t>
      </w:r>
      <w:proofErr w:type="spellEnd"/>
      <w:r w:rsidRPr="003072EE">
        <w:rPr>
          <w:rFonts w:ascii="Cambria" w:hAnsi="Cambria"/>
          <w:sz w:val="22"/>
          <w:szCs w:val="22"/>
        </w:rPr>
        <w:t xml:space="preserve"> </w:t>
      </w:r>
      <w:proofErr w:type="spellStart"/>
      <w:r w:rsidRPr="003072EE">
        <w:rPr>
          <w:rFonts w:ascii="Cambria" w:hAnsi="Cambria"/>
          <w:sz w:val="22"/>
          <w:szCs w:val="22"/>
        </w:rPr>
        <w:t>laporan</w:t>
      </w:r>
      <w:proofErr w:type="spellEnd"/>
      <w:r w:rsidRPr="003072EE">
        <w:rPr>
          <w:rFonts w:ascii="Cambria" w:hAnsi="Cambria"/>
          <w:sz w:val="22"/>
          <w:szCs w:val="22"/>
        </w:rPr>
        <w:t xml:space="preserve"> </w:t>
      </w:r>
      <w:proofErr w:type="spellStart"/>
      <w:r w:rsidRPr="003072EE">
        <w:rPr>
          <w:rFonts w:ascii="Cambria" w:hAnsi="Cambria"/>
          <w:sz w:val="22"/>
          <w:szCs w:val="22"/>
        </w:rPr>
        <w:t>keuangan</w:t>
      </w:r>
      <w:proofErr w:type="spellEnd"/>
      <w:r w:rsidRPr="003072EE">
        <w:rPr>
          <w:rFonts w:ascii="Cambria" w:hAnsi="Cambria"/>
          <w:sz w:val="22"/>
          <w:szCs w:val="22"/>
        </w:rPr>
        <w:t xml:space="preserve"> </w:t>
      </w:r>
      <w:proofErr w:type="spellStart"/>
      <w:r w:rsidRPr="003072EE">
        <w:rPr>
          <w:rFonts w:ascii="Cambria" w:hAnsi="Cambria"/>
          <w:sz w:val="22"/>
          <w:szCs w:val="22"/>
        </w:rPr>
        <w:t>tersebut</w:t>
      </w:r>
      <w:proofErr w:type="spellEnd"/>
      <w:r w:rsidRPr="003072EE">
        <w:rPr>
          <w:rFonts w:ascii="Cambria" w:hAnsi="Cambria"/>
          <w:sz w:val="22"/>
          <w:szCs w:val="22"/>
        </w:rPr>
        <w:t xml:space="preserve"> </w:t>
      </w:r>
      <w:proofErr w:type="spellStart"/>
      <w:r w:rsidRPr="003072EE">
        <w:rPr>
          <w:rFonts w:ascii="Cambria" w:hAnsi="Cambria"/>
          <w:sz w:val="22"/>
          <w:szCs w:val="22"/>
        </w:rPr>
        <w:t>terdiri</w:t>
      </w:r>
      <w:proofErr w:type="spellEnd"/>
      <w:r w:rsidRPr="003072EE">
        <w:rPr>
          <w:rFonts w:ascii="Cambria" w:hAnsi="Cambria"/>
          <w:sz w:val="22"/>
          <w:szCs w:val="22"/>
        </w:rPr>
        <w:t xml:space="preserve"> </w:t>
      </w:r>
      <w:proofErr w:type="spellStart"/>
      <w:r w:rsidRPr="003072EE">
        <w:rPr>
          <w:rFonts w:ascii="Cambria" w:hAnsi="Cambria"/>
          <w:sz w:val="22"/>
          <w:szCs w:val="22"/>
        </w:rPr>
        <w:t>dari</w:t>
      </w:r>
      <w:proofErr w:type="spellEnd"/>
      <w:r w:rsidRPr="003072EE">
        <w:rPr>
          <w:rFonts w:ascii="Cambria" w:hAnsi="Cambria"/>
          <w:sz w:val="22"/>
          <w:szCs w:val="22"/>
        </w:rPr>
        <w:t xml:space="preserve"> </w:t>
      </w:r>
      <w:proofErr w:type="spellStart"/>
      <w:r w:rsidRPr="003072EE">
        <w:rPr>
          <w:rFonts w:ascii="Cambria" w:hAnsi="Cambria"/>
          <w:sz w:val="22"/>
          <w:szCs w:val="22"/>
        </w:rPr>
        <w:t>Rasio</w:t>
      </w:r>
      <w:proofErr w:type="spellEnd"/>
      <w:r w:rsidRPr="003072EE">
        <w:rPr>
          <w:rFonts w:ascii="Cambria" w:hAnsi="Cambria"/>
          <w:sz w:val="22"/>
          <w:szCs w:val="22"/>
        </w:rPr>
        <w:t xml:space="preserve"> </w:t>
      </w:r>
      <w:proofErr w:type="spellStart"/>
      <w:r w:rsidRPr="003072EE">
        <w:rPr>
          <w:rFonts w:ascii="Cambria" w:hAnsi="Cambria"/>
          <w:sz w:val="22"/>
          <w:szCs w:val="22"/>
        </w:rPr>
        <w:t>Likuiditas</w:t>
      </w:r>
      <w:proofErr w:type="spellEnd"/>
      <w:r w:rsidRPr="003072EE">
        <w:rPr>
          <w:rFonts w:ascii="Cambria" w:hAnsi="Cambria"/>
          <w:sz w:val="22"/>
          <w:szCs w:val="22"/>
        </w:rPr>
        <w:t xml:space="preserve">, </w:t>
      </w:r>
      <w:proofErr w:type="spellStart"/>
      <w:r w:rsidRPr="003072EE">
        <w:rPr>
          <w:rFonts w:ascii="Cambria" w:hAnsi="Cambria"/>
          <w:sz w:val="22"/>
          <w:szCs w:val="22"/>
        </w:rPr>
        <w:t>Rasio</w:t>
      </w:r>
      <w:proofErr w:type="spellEnd"/>
      <w:r w:rsidRPr="003072EE">
        <w:rPr>
          <w:rFonts w:ascii="Cambria" w:hAnsi="Cambria"/>
          <w:sz w:val="22"/>
          <w:szCs w:val="22"/>
        </w:rPr>
        <w:t xml:space="preserve"> Leverage, </w:t>
      </w:r>
      <w:proofErr w:type="spellStart"/>
      <w:r w:rsidRPr="003072EE">
        <w:rPr>
          <w:rFonts w:ascii="Cambria" w:hAnsi="Cambria"/>
          <w:sz w:val="22"/>
          <w:szCs w:val="22"/>
        </w:rPr>
        <w:t>Rasio</w:t>
      </w:r>
      <w:proofErr w:type="spellEnd"/>
      <w:r w:rsidRPr="003072EE">
        <w:rPr>
          <w:rFonts w:ascii="Cambria" w:hAnsi="Cambria"/>
          <w:sz w:val="22"/>
          <w:szCs w:val="22"/>
        </w:rPr>
        <w:t xml:space="preserve"> </w:t>
      </w:r>
      <w:proofErr w:type="spellStart"/>
      <w:r w:rsidRPr="003072EE">
        <w:rPr>
          <w:rFonts w:ascii="Cambria" w:hAnsi="Cambria"/>
          <w:sz w:val="22"/>
          <w:szCs w:val="22"/>
        </w:rPr>
        <w:t>Aktivitas</w:t>
      </w:r>
      <w:proofErr w:type="spellEnd"/>
      <w:r w:rsidRPr="003072EE">
        <w:rPr>
          <w:rFonts w:ascii="Cambria" w:hAnsi="Cambria"/>
          <w:sz w:val="22"/>
          <w:szCs w:val="22"/>
        </w:rPr>
        <w:t xml:space="preserve">, dan </w:t>
      </w:r>
      <w:proofErr w:type="spellStart"/>
      <w:r w:rsidRPr="003072EE">
        <w:rPr>
          <w:rFonts w:ascii="Cambria" w:hAnsi="Cambria"/>
          <w:sz w:val="22"/>
          <w:szCs w:val="22"/>
        </w:rPr>
        <w:t>Rasio</w:t>
      </w:r>
      <w:proofErr w:type="spellEnd"/>
      <w:r w:rsidRPr="003072EE">
        <w:rPr>
          <w:rFonts w:ascii="Cambria" w:hAnsi="Cambria"/>
          <w:sz w:val="22"/>
          <w:szCs w:val="22"/>
        </w:rPr>
        <w:t xml:space="preserve"> </w:t>
      </w:r>
      <w:proofErr w:type="spellStart"/>
      <w:r w:rsidRPr="003072EE">
        <w:rPr>
          <w:rFonts w:ascii="Cambria" w:hAnsi="Cambria"/>
          <w:sz w:val="22"/>
          <w:szCs w:val="22"/>
        </w:rPr>
        <w:t>Profitabilitas</w:t>
      </w:r>
      <w:proofErr w:type="spellEnd"/>
      <w:r w:rsidRPr="003072EE">
        <w:rPr>
          <w:rFonts w:ascii="Cambria" w:hAnsi="Cambria"/>
          <w:sz w:val="22"/>
          <w:szCs w:val="22"/>
        </w:rPr>
        <w:t xml:space="preserve">, </w:t>
      </w:r>
      <w:proofErr w:type="spellStart"/>
      <w:r w:rsidRPr="003072EE">
        <w:rPr>
          <w:rFonts w:ascii="Cambria" w:hAnsi="Cambria"/>
          <w:sz w:val="22"/>
          <w:szCs w:val="22"/>
        </w:rPr>
        <w:t>sehingga</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 xml:space="preserve"> </w:t>
      </w:r>
      <w:proofErr w:type="spellStart"/>
      <w:r w:rsidRPr="003072EE">
        <w:rPr>
          <w:rFonts w:ascii="Cambria" w:hAnsi="Cambria"/>
          <w:sz w:val="22"/>
          <w:szCs w:val="22"/>
        </w:rPr>
        <w:t>memiliki</w:t>
      </w:r>
      <w:proofErr w:type="spellEnd"/>
      <w:r w:rsidRPr="003072EE">
        <w:rPr>
          <w:rFonts w:ascii="Cambria" w:hAnsi="Cambria"/>
          <w:sz w:val="22"/>
          <w:szCs w:val="22"/>
        </w:rPr>
        <w:t xml:space="preserve"> </w:t>
      </w:r>
      <w:proofErr w:type="spellStart"/>
      <w:r w:rsidRPr="003072EE">
        <w:rPr>
          <w:rFonts w:ascii="Cambria" w:hAnsi="Cambria"/>
          <w:sz w:val="22"/>
          <w:szCs w:val="22"/>
        </w:rPr>
        <w:t>kemampuan</w:t>
      </w:r>
      <w:proofErr w:type="spellEnd"/>
      <w:r w:rsidRPr="003072EE">
        <w:rPr>
          <w:rFonts w:ascii="Cambria" w:hAnsi="Cambria"/>
          <w:sz w:val="22"/>
          <w:szCs w:val="22"/>
        </w:rPr>
        <w:t xml:space="preserve"> </w:t>
      </w:r>
      <w:proofErr w:type="spellStart"/>
      <w:r w:rsidRPr="003072EE">
        <w:rPr>
          <w:rFonts w:ascii="Cambria" w:hAnsi="Cambria"/>
          <w:sz w:val="22"/>
          <w:szCs w:val="22"/>
        </w:rPr>
        <w:t>untuk</w:t>
      </w:r>
      <w:proofErr w:type="spellEnd"/>
      <w:r w:rsidRPr="003072EE">
        <w:rPr>
          <w:rFonts w:ascii="Cambria" w:hAnsi="Cambria"/>
          <w:sz w:val="22"/>
          <w:szCs w:val="22"/>
        </w:rPr>
        <w:t xml:space="preserve"> </w:t>
      </w:r>
      <w:proofErr w:type="spellStart"/>
      <w:r w:rsidRPr="003072EE">
        <w:rPr>
          <w:rFonts w:ascii="Cambria" w:hAnsi="Cambria"/>
          <w:sz w:val="22"/>
          <w:szCs w:val="22"/>
        </w:rPr>
        <w:t>dapat</w:t>
      </w:r>
      <w:proofErr w:type="spellEnd"/>
      <w:r w:rsidRPr="003072EE">
        <w:rPr>
          <w:rFonts w:ascii="Cambria" w:hAnsi="Cambria"/>
          <w:sz w:val="22"/>
          <w:szCs w:val="22"/>
        </w:rPr>
        <w:t xml:space="preserve"> </w:t>
      </w:r>
      <w:proofErr w:type="spellStart"/>
      <w:r w:rsidRPr="003072EE">
        <w:rPr>
          <w:rFonts w:ascii="Cambria" w:hAnsi="Cambria"/>
          <w:sz w:val="22"/>
          <w:szCs w:val="22"/>
        </w:rPr>
        <w:t>menentukan</w:t>
      </w:r>
      <w:proofErr w:type="spellEnd"/>
      <w:r w:rsidRPr="003072EE">
        <w:rPr>
          <w:rFonts w:ascii="Cambria" w:hAnsi="Cambria"/>
          <w:sz w:val="22"/>
          <w:szCs w:val="22"/>
        </w:rPr>
        <w:t xml:space="preserve"> dan </w:t>
      </w:r>
      <w:proofErr w:type="spellStart"/>
      <w:r w:rsidRPr="003072EE">
        <w:rPr>
          <w:rFonts w:ascii="Cambria" w:hAnsi="Cambria"/>
          <w:sz w:val="22"/>
          <w:szCs w:val="22"/>
        </w:rPr>
        <w:t>mengambil</w:t>
      </w:r>
      <w:proofErr w:type="spellEnd"/>
      <w:r w:rsidRPr="003072EE">
        <w:rPr>
          <w:rFonts w:ascii="Cambria" w:hAnsi="Cambria"/>
          <w:sz w:val="22"/>
          <w:szCs w:val="22"/>
        </w:rPr>
        <w:t xml:space="preserve"> </w:t>
      </w:r>
      <w:proofErr w:type="spellStart"/>
      <w:r w:rsidRPr="003072EE">
        <w:rPr>
          <w:rFonts w:ascii="Cambria" w:hAnsi="Cambria"/>
          <w:sz w:val="22"/>
          <w:szCs w:val="22"/>
        </w:rPr>
        <w:t>keputusan</w:t>
      </w:r>
      <w:proofErr w:type="spellEnd"/>
      <w:r w:rsidRPr="003072EE">
        <w:rPr>
          <w:rFonts w:ascii="Cambria" w:hAnsi="Cambria"/>
          <w:sz w:val="22"/>
          <w:szCs w:val="22"/>
        </w:rPr>
        <w:t xml:space="preserve"> </w:t>
      </w:r>
      <w:proofErr w:type="spellStart"/>
      <w:r w:rsidRPr="003072EE">
        <w:rPr>
          <w:rFonts w:ascii="Cambria" w:hAnsi="Cambria"/>
          <w:sz w:val="22"/>
          <w:szCs w:val="22"/>
        </w:rPr>
        <w:t>manajemen</w:t>
      </w:r>
      <w:proofErr w:type="spellEnd"/>
      <w:r w:rsidRPr="003072EE">
        <w:rPr>
          <w:rFonts w:ascii="Cambria" w:hAnsi="Cambria"/>
          <w:sz w:val="22"/>
          <w:szCs w:val="22"/>
        </w:rPr>
        <w:t xml:space="preserve"> yang </w:t>
      </w:r>
      <w:proofErr w:type="spellStart"/>
      <w:r w:rsidRPr="003072EE">
        <w:rPr>
          <w:rFonts w:ascii="Cambria" w:hAnsi="Cambria"/>
          <w:sz w:val="22"/>
          <w:szCs w:val="22"/>
        </w:rPr>
        <w:t>terkait</w:t>
      </w:r>
      <w:proofErr w:type="spellEnd"/>
      <w:r w:rsidRPr="003072EE">
        <w:rPr>
          <w:rFonts w:ascii="Cambria" w:hAnsi="Cambria"/>
          <w:sz w:val="22"/>
          <w:szCs w:val="22"/>
        </w:rPr>
        <w:t xml:space="preserve"> </w:t>
      </w:r>
      <w:proofErr w:type="spellStart"/>
      <w:r w:rsidRPr="003072EE">
        <w:rPr>
          <w:rFonts w:ascii="Cambria" w:hAnsi="Cambria"/>
          <w:sz w:val="22"/>
          <w:szCs w:val="22"/>
        </w:rPr>
        <w:t>dengan</w:t>
      </w:r>
      <w:proofErr w:type="spellEnd"/>
      <w:r w:rsidRPr="003072EE">
        <w:rPr>
          <w:rFonts w:ascii="Cambria" w:hAnsi="Cambria"/>
          <w:sz w:val="22"/>
          <w:szCs w:val="22"/>
        </w:rPr>
        <w:t xml:space="preserve"> </w:t>
      </w:r>
      <w:proofErr w:type="spellStart"/>
      <w:r w:rsidRPr="003072EE">
        <w:rPr>
          <w:rFonts w:ascii="Cambria" w:hAnsi="Cambria"/>
          <w:sz w:val="22"/>
          <w:szCs w:val="22"/>
        </w:rPr>
        <w:t>kinerja</w:t>
      </w:r>
      <w:proofErr w:type="spellEnd"/>
      <w:r w:rsidRPr="003072EE">
        <w:rPr>
          <w:rFonts w:ascii="Cambria" w:hAnsi="Cambria"/>
          <w:sz w:val="22"/>
          <w:szCs w:val="22"/>
        </w:rPr>
        <w:t xml:space="preserve"> </w:t>
      </w:r>
      <w:proofErr w:type="spellStart"/>
      <w:r w:rsidRPr="003072EE">
        <w:rPr>
          <w:rFonts w:ascii="Cambria" w:hAnsi="Cambria"/>
          <w:sz w:val="22"/>
          <w:szCs w:val="22"/>
        </w:rPr>
        <w:t>perusahaan</w:t>
      </w:r>
      <w:proofErr w:type="spellEnd"/>
      <w:r w:rsidRPr="003072EE">
        <w:rPr>
          <w:rFonts w:ascii="Cambria" w:hAnsi="Cambria"/>
          <w:sz w:val="22"/>
          <w:szCs w:val="22"/>
        </w:rPr>
        <w:t>.</w:t>
      </w:r>
    </w:p>
    <w:p w14:paraId="182FF4D9" w14:textId="77777777" w:rsidR="008F3E7D" w:rsidRPr="003072EE" w:rsidRDefault="008F3E7D" w:rsidP="008F3E7D">
      <w:pPr>
        <w:pStyle w:val="NormalWeb"/>
        <w:shd w:val="clear" w:color="auto" w:fill="FFFFFF"/>
        <w:spacing w:after="0" w:line="360" w:lineRule="auto"/>
        <w:ind w:firstLine="720"/>
        <w:jc w:val="both"/>
        <w:rPr>
          <w:rFonts w:ascii="Cambria" w:eastAsia="Times New Roman" w:hAnsi="Cambria"/>
          <w:iCs/>
          <w:color w:val="000000"/>
          <w:sz w:val="22"/>
          <w:szCs w:val="22"/>
        </w:rPr>
      </w:pPr>
    </w:p>
    <w:p w14:paraId="02D0E9F3" w14:textId="77777777" w:rsidR="00341D38" w:rsidRPr="003072EE" w:rsidRDefault="008F3E7D" w:rsidP="00470FD7">
      <w:pPr>
        <w:spacing w:after="0" w:line="360" w:lineRule="auto"/>
        <w:jc w:val="both"/>
        <w:rPr>
          <w:rFonts w:ascii="Cambria" w:hAnsi="Cambria" w:cs="Times New Roman"/>
          <w:b/>
          <w:bCs/>
          <w:w w:val="105"/>
        </w:rPr>
      </w:pPr>
      <w:r w:rsidRPr="003072EE">
        <w:rPr>
          <w:rFonts w:ascii="Cambria" w:hAnsi="Cambria" w:cs="Times New Roman"/>
          <w:b/>
          <w:bCs/>
          <w:w w:val="105"/>
        </w:rPr>
        <w:t>METODE PENELITIAN</w:t>
      </w:r>
    </w:p>
    <w:p w14:paraId="23ABBCD6" w14:textId="77777777" w:rsidR="007B1151" w:rsidRPr="003072EE" w:rsidRDefault="00470FD7" w:rsidP="00772A50">
      <w:pPr>
        <w:spacing w:after="0" w:line="360" w:lineRule="auto"/>
        <w:ind w:firstLine="720"/>
        <w:jc w:val="both"/>
        <w:rPr>
          <w:rFonts w:ascii="Cambria" w:hAnsi="Cambria" w:cs="Times New Roman"/>
          <w:bCs/>
        </w:rPr>
      </w:pPr>
      <w:proofErr w:type="spellStart"/>
      <w:r w:rsidRPr="003072EE">
        <w:rPr>
          <w:rFonts w:ascii="Cambria" w:hAnsi="Cambria" w:cs="Times New Roman"/>
          <w:w w:val="105"/>
        </w:rPr>
        <w:t>M</w:t>
      </w:r>
      <w:r w:rsidR="007B1151" w:rsidRPr="003072EE">
        <w:rPr>
          <w:rFonts w:ascii="Cambria" w:hAnsi="Cambria" w:cs="Times New Roman"/>
          <w:w w:val="105"/>
        </w:rPr>
        <w:t>etode</w:t>
      </w:r>
      <w:proofErr w:type="spellEnd"/>
      <w:r w:rsidR="007B1151" w:rsidRPr="003072EE">
        <w:rPr>
          <w:rFonts w:ascii="Cambria" w:hAnsi="Cambria" w:cs="Times New Roman"/>
          <w:w w:val="105"/>
        </w:rPr>
        <w:t xml:space="preserve"> </w:t>
      </w:r>
      <w:proofErr w:type="spellStart"/>
      <w:r w:rsidRPr="003072EE">
        <w:rPr>
          <w:rFonts w:ascii="Cambria" w:hAnsi="Cambria" w:cs="Times New Roman"/>
          <w:w w:val="105"/>
        </w:rPr>
        <w:t>penelitian</w:t>
      </w:r>
      <w:proofErr w:type="spellEnd"/>
      <w:r w:rsidRPr="003072EE">
        <w:rPr>
          <w:rFonts w:ascii="Cambria" w:hAnsi="Cambria" w:cs="Times New Roman"/>
          <w:w w:val="105"/>
        </w:rPr>
        <w:t xml:space="preserve"> </w:t>
      </w:r>
      <w:proofErr w:type="spellStart"/>
      <w:r w:rsidRPr="003072EE">
        <w:rPr>
          <w:rFonts w:ascii="Cambria" w:hAnsi="Cambria" w:cs="Times New Roman"/>
          <w:w w:val="105"/>
        </w:rPr>
        <w:t>ini</w:t>
      </w:r>
      <w:proofErr w:type="spellEnd"/>
      <w:r w:rsidRPr="003072EE">
        <w:rPr>
          <w:rFonts w:ascii="Cambria" w:hAnsi="Cambria" w:cs="Times New Roman"/>
          <w:w w:val="105"/>
        </w:rPr>
        <w:t xml:space="preserve"> </w:t>
      </w:r>
      <w:proofErr w:type="spellStart"/>
      <w:r w:rsidRPr="003072EE">
        <w:rPr>
          <w:rFonts w:ascii="Cambria" w:hAnsi="Cambria" w:cs="Times New Roman"/>
          <w:w w:val="105"/>
        </w:rPr>
        <w:t>menggunakan</w:t>
      </w:r>
      <w:proofErr w:type="spellEnd"/>
      <w:r w:rsidRPr="003072EE">
        <w:rPr>
          <w:rFonts w:ascii="Cambria" w:hAnsi="Cambria" w:cs="Times New Roman"/>
          <w:w w:val="105"/>
        </w:rPr>
        <w:t xml:space="preserve"> </w:t>
      </w:r>
      <w:proofErr w:type="spellStart"/>
      <w:r w:rsidR="007B1151" w:rsidRPr="003072EE">
        <w:rPr>
          <w:rFonts w:ascii="Cambria" w:hAnsi="Cambria" w:cs="Times New Roman"/>
          <w:w w:val="105"/>
        </w:rPr>
        <w:t>deskriptif</w:t>
      </w:r>
      <w:proofErr w:type="spellEnd"/>
      <w:r w:rsidR="007B1151" w:rsidRPr="003072EE">
        <w:rPr>
          <w:rFonts w:ascii="Cambria" w:hAnsi="Cambria" w:cs="Times New Roman"/>
          <w:w w:val="105"/>
        </w:rPr>
        <w:t xml:space="preserve"> </w:t>
      </w:r>
      <w:proofErr w:type="spellStart"/>
      <w:r w:rsidR="007B1151" w:rsidRPr="003072EE">
        <w:rPr>
          <w:rFonts w:ascii="Cambria" w:hAnsi="Cambria" w:cs="Times New Roman"/>
          <w:w w:val="105"/>
        </w:rPr>
        <w:t>kualitatif</w:t>
      </w:r>
      <w:proofErr w:type="spellEnd"/>
      <w:r w:rsidRPr="003072EE">
        <w:rPr>
          <w:rFonts w:ascii="Cambria" w:hAnsi="Cambria" w:cs="Times New Roman"/>
          <w:w w:val="105"/>
        </w:rPr>
        <w:t xml:space="preserve">, </w:t>
      </w:r>
      <w:proofErr w:type="spellStart"/>
      <w:r w:rsidRPr="003072EE">
        <w:rPr>
          <w:rFonts w:ascii="Cambria" w:hAnsi="Cambria" w:cs="Times New Roman"/>
        </w:rPr>
        <w:t>Menurut</w:t>
      </w:r>
      <w:proofErr w:type="spellEnd"/>
      <w:r w:rsidRPr="003072EE">
        <w:rPr>
          <w:rFonts w:ascii="Cambria" w:hAnsi="Cambria" w:cs="Times New Roman"/>
        </w:rPr>
        <w:t xml:space="preserve"> </w:t>
      </w:r>
      <w:proofErr w:type="spellStart"/>
      <w:r w:rsidRPr="003072EE">
        <w:rPr>
          <w:rFonts w:ascii="Cambria" w:hAnsi="Cambria" w:cs="Times New Roman"/>
        </w:rPr>
        <w:t>Suryabrata</w:t>
      </w:r>
      <w:proofErr w:type="spellEnd"/>
      <w:r w:rsidRPr="003072EE">
        <w:rPr>
          <w:rFonts w:ascii="Cambria" w:hAnsi="Cambria" w:cs="Times New Roman"/>
        </w:rPr>
        <w:t xml:space="preserve"> (2015:75), “</w:t>
      </w:r>
      <w:proofErr w:type="spellStart"/>
      <w:r w:rsidRPr="003072EE">
        <w:rPr>
          <w:rFonts w:ascii="Cambria" w:hAnsi="Cambria" w:cs="Times New Roman"/>
        </w:rPr>
        <w:t>Penelitian</w:t>
      </w:r>
      <w:proofErr w:type="spellEnd"/>
      <w:r w:rsidRPr="003072EE">
        <w:rPr>
          <w:rFonts w:ascii="Cambria" w:hAnsi="Cambria" w:cs="Times New Roman"/>
        </w:rPr>
        <w:t xml:space="preserve"> </w:t>
      </w:r>
      <w:proofErr w:type="spellStart"/>
      <w:r w:rsidRPr="003072EE">
        <w:rPr>
          <w:rFonts w:ascii="Cambria" w:hAnsi="Cambria" w:cs="Times New Roman"/>
        </w:rPr>
        <w:t>deskriptif</w:t>
      </w:r>
      <w:proofErr w:type="spellEnd"/>
      <w:r w:rsidRPr="003072EE">
        <w:rPr>
          <w:rFonts w:ascii="Cambria" w:hAnsi="Cambria" w:cs="Times New Roman"/>
        </w:rPr>
        <w:t xml:space="preserve"> </w:t>
      </w:r>
      <w:proofErr w:type="spellStart"/>
      <w:r w:rsidRPr="003072EE">
        <w:rPr>
          <w:rFonts w:ascii="Cambria" w:hAnsi="Cambria" w:cs="Times New Roman"/>
        </w:rPr>
        <w:t>adalah</w:t>
      </w:r>
      <w:proofErr w:type="spellEnd"/>
      <w:r w:rsidRPr="003072EE">
        <w:rPr>
          <w:rFonts w:ascii="Cambria" w:hAnsi="Cambria" w:cs="Times New Roman"/>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membuat</w:t>
      </w:r>
      <w:proofErr w:type="spellEnd"/>
      <w:r w:rsidRPr="003072EE">
        <w:rPr>
          <w:rFonts w:ascii="Cambria" w:hAnsi="Cambria" w:cs="Times New Roman"/>
        </w:rPr>
        <w:t xml:space="preserve"> </w:t>
      </w:r>
      <w:proofErr w:type="spellStart"/>
      <w:r w:rsidRPr="003072EE">
        <w:rPr>
          <w:rFonts w:ascii="Cambria" w:hAnsi="Cambria" w:cs="Times New Roman"/>
        </w:rPr>
        <w:t>pecandraan</w:t>
      </w:r>
      <w:proofErr w:type="spellEnd"/>
      <w:r w:rsidRPr="003072EE">
        <w:rPr>
          <w:rFonts w:ascii="Cambria" w:hAnsi="Cambria" w:cs="Times New Roman"/>
        </w:rPr>
        <w:t xml:space="preserve"> </w:t>
      </w:r>
      <w:proofErr w:type="spellStart"/>
      <w:r w:rsidRPr="003072EE">
        <w:rPr>
          <w:rFonts w:ascii="Cambria" w:hAnsi="Cambria" w:cs="Times New Roman"/>
        </w:rPr>
        <w:t>secara</w:t>
      </w:r>
      <w:proofErr w:type="spellEnd"/>
      <w:r w:rsidRPr="003072EE">
        <w:rPr>
          <w:rFonts w:ascii="Cambria" w:hAnsi="Cambria" w:cs="Times New Roman"/>
        </w:rPr>
        <w:t xml:space="preserve"> </w:t>
      </w:r>
      <w:proofErr w:type="spellStart"/>
      <w:r w:rsidRPr="003072EE">
        <w:rPr>
          <w:rFonts w:ascii="Cambria" w:hAnsi="Cambria" w:cs="Times New Roman"/>
        </w:rPr>
        <w:t>sistematis</w:t>
      </w:r>
      <w:proofErr w:type="spellEnd"/>
      <w:r w:rsidRPr="003072EE">
        <w:rPr>
          <w:rFonts w:ascii="Cambria" w:hAnsi="Cambria" w:cs="Times New Roman"/>
        </w:rPr>
        <w:t xml:space="preserve">, </w:t>
      </w:r>
      <w:proofErr w:type="spellStart"/>
      <w:r w:rsidRPr="003072EE">
        <w:rPr>
          <w:rFonts w:ascii="Cambria" w:hAnsi="Cambria" w:cs="Times New Roman"/>
        </w:rPr>
        <w:t>faktual</w:t>
      </w:r>
      <w:proofErr w:type="spellEnd"/>
      <w:r w:rsidRPr="003072EE">
        <w:rPr>
          <w:rFonts w:ascii="Cambria" w:hAnsi="Cambria" w:cs="Times New Roman"/>
        </w:rPr>
        <w:t xml:space="preserve"> dan </w:t>
      </w:r>
      <w:proofErr w:type="spellStart"/>
      <w:r w:rsidRPr="003072EE">
        <w:rPr>
          <w:rFonts w:ascii="Cambria" w:hAnsi="Cambria" w:cs="Times New Roman"/>
        </w:rPr>
        <w:t>akurat</w:t>
      </w:r>
      <w:proofErr w:type="spellEnd"/>
      <w:r w:rsidRPr="003072EE">
        <w:rPr>
          <w:rFonts w:ascii="Cambria" w:hAnsi="Cambria" w:cs="Times New Roman"/>
        </w:rPr>
        <w:t xml:space="preserve"> </w:t>
      </w:r>
      <w:proofErr w:type="spellStart"/>
      <w:r w:rsidRPr="003072EE">
        <w:rPr>
          <w:rFonts w:ascii="Cambria" w:hAnsi="Cambria" w:cs="Times New Roman"/>
        </w:rPr>
        <w:t>mengenai</w:t>
      </w:r>
      <w:proofErr w:type="spellEnd"/>
      <w:r w:rsidRPr="003072EE">
        <w:rPr>
          <w:rFonts w:ascii="Cambria" w:hAnsi="Cambria" w:cs="Times New Roman"/>
        </w:rPr>
        <w:t xml:space="preserve"> </w:t>
      </w:r>
      <w:proofErr w:type="spellStart"/>
      <w:r w:rsidRPr="003072EE">
        <w:rPr>
          <w:rFonts w:ascii="Cambria" w:hAnsi="Cambria" w:cs="Times New Roman"/>
        </w:rPr>
        <w:t>faktafakta</w:t>
      </w:r>
      <w:proofErr w:type="spellEnd"/>
      <w:r w:rsidRPr="003072EE">
        <w:rPr>
          <w:rFonts w:ascii="Cambria" w:hAnsi="Cambria" w:cs="Times New Roman"/>
        </w:rPr>
        <w:t xml:space="preserve"> dan </w:t>
      </w:r>
      <w:proofErr w:type="spellStart"/>
      <w:r w:rsidRPr="003072EE">
        <w:rPr>
          <w:rFonts w:ascii="Cambria" w:hAnsi="Cambria" w:cs="Times New Roman"/>
        </w:rPr>
        <w:t>sifat-sifat</w:t>
      </w:r>
      <w:proofErr w:type="spellEnd"/>
      <w:r w:rsidRPr="003072EE">
        <w:rPr>
          <w:rFonts w:ascii="Cambria" w:hAnsi="Cambria" w:cs="Times New Roman"/>
        </w:rPr>
        <w:t xml:space="preserve"> </w:t>
      </w:r>
      <w:proofErr w:type="spellStart"/>
      <w:r w:rsidRPr="003072EE">
        <w:rPr>
          <w:rFonts w:ascii="Cambria" w:hAnsi="Cambria" w:cs="Times New Roman"/>
        </w:rPr>
        <w:t>populasi</w:t>
      </w:r>
      <w:proofErr w:type="spellEnd"/>
      <w:r w:rsidRPr="003072EE">
        <w:rPr>
          <w:rFonts w:ascii="Cambria" w:hAnsi="Cambria" w:cs="Times New Roman"/>
        </w:rPr>
        <w:t xml:space="preserve"> </w:t>
      </w:r>
      <w:proofErr w:type="spellStart"/>
      <w:r w:rsidRPr="003072EE">
        <w:rPr>
          <w:rFonts w:ascii="Cambria" w:hAnsi="Cambria" w:cs="Times New Roman"/>
        </w:rPr>
        <w:t>atau</w:t>
      </w:r>
      <w:proofErr w:type="spellEnd"/>
      <w:r w:rsidRPr="003072EE">
        <w:rPr>
          <w:rFonts w:ascii="Cambria" w:hAnsi="Cambria" w:cs="Times New Roman"/>
        </w:rPr>
        <w:t xml:space="preserve"> </w:t>
      </w:r>
      <w:proofErr w:type="spellStart"/>
      <w:r w:rsidRPr="003072EE">
        <w:rPr>
          <w:rFonts w:ascii="Cambria" w:hAnsi="Cambria" w:cs="Times New Roman"/>
        </w:rPr>
        <w:t>daerah</w:t>
      </w:r>
      <w:proofErr w:type="spellEnd"/>
      <w:r w:rsidRPr="003072EE">
        <w:rPr>
          <w:rFonts w:ascii="Cambria" w:hAnsi="Cambria" w:cs="Times New Roman"/>
        </w:rPr>
        <w:t xml:space="preserve"> </w:t>
      </w:r>
      <w:proofErr w:type="spellStart"/>
      <w:r w:rsidRPr="003072EE">
        <w:rPr>
          <w:rFonts w:ascii="Cambria" w:hAnsi="Cambria" w:cs="Times New Roman"/>
        </w:rPr>
        <w:t>tertentu</w:t>
      </w:r>
      <w:proofErr w:type="spellEnd"/>
      <w:r w:rsidR="00772A50" w:rsidRPr="003072EE">
        <w:rPr>
          <w:rFonts w:ascii="Cambria" w:hAnsi="Cambria" w:cs="Times New Roman"/>
        </w:rPr>
        <w:t xml:space="preserve">. Lokasi </w:t>
      </w:r>
      <w:proofErr w:type="spellStart"/>
      <w:r w:rsidR="00772A50" w:rsidRPr="003072EE">
        <w:rPr>
          <w:rFonts w:ascii="Cambria" w:hAnsi="Cambria" w:cs="Times New Roman"/>
        </w:rPr>
        <w:t>penelitian</w:t>
      </w:r>
      <w:proofErr w:type="spellEnd"/>
      <w:r w:rsidR="00772A50" w:rsidRPr="003072EE">
        <w:rPr>
          <w:rFonts w:ascii="Cambria" w:hAnsi="Cambria" w:cs="Times New Roman"/>
        </w:rPr>
        <w:t xml:space="preserve"> yang </w:t>
      </w:r>
      <w:proofErr w:type="spellStart"/>
      <w:r w:rsidR="00772A50" w:rsidRPr="003072EE">
        <w:rPr>
          <w:rFonts w:ascii="Cambria" w:hAnsi="Cambria" w:cs="Times New Roman"/>
        </w:rPr>
        <w:t>dipilih</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adalah</w:t>
      </w:r>
      <w:proofErr w:type="spellEnd"/>
      <w:r w:rsidR="00772A50" w:rsidRPr="003072EE">
        <w:rPr>
          <w:rFonts w:ascii="Cambria" w:hAnsi="Cambria" w:cs="Times New Roman"/>
        </w:rPr>
        <w:t xml:space="preserve"> PT. ACE Hardware Indonesia </w:t>
      </w:r>
      <w:proofErr w:type="spellStart"/>
      <w:r w:rsidR="00772A50" w:rsidRPr="003072EE">
        <w:rPr>
          <w:rFonts w:ascii="Cambria" w:hAnsi="Cambria" w:cs="Times New Roman"/>
        </w:rPr>
        <w:t>Tbk</w:t>
      </w:r>
      <w:proofErr w:type="spellEnd"/>
      <w:r w:rsidR="00772A50" w:rsidRPr="003072EE">
        <w:rPr>
          <w:rFonts w:ascii="Cambria" w:hAnsi="Cambria" w:cs="Times New Roman"/>
        </w:rPr>
        <w:t xml:space="preserve">. yang </w:t>
      </w:r>
      <w:proofErr w:type="spellStart"/>
      <w:r w:rsidR="00772A50" w:rsidRPr="003072EE">
        <w:rPr>
          <w:rFonts w:ascii="Cambria" w:hAnsi="Cambria" w:cs="Times New Roman"/>
        </w:rPr>
        <w:t>berlokasi</w:t>
      </w:r>
      <w:proofErr w:type="spellEnd"/>
      <w:r w:rsidR="00772A50" w:rsidRPr="003072EE">
        <w:rPr>
          <w:rFonts w:ascii="Cambria" w:hAnsi="Cambria" w:cs="Times New Roman"/>
        </w:rPr>
        <w:t xml:space="preserve"> di Gedung </w:t>
      </w:r>
      <w:proofErr w:type="spellStart"/>
      <w:r w:rsidR="00772A50" w:rsidRPr="003072EE">
        <w:rPr>
          <w:rFonts w:ascii="Cambria" w:hAnsi="Cambria" w:cs="Times New Roman"/>
        </w:rPr>
        <w:t>Kawan</w:t>
      </w:r>
      <w:proofErr w:type="spellEnd"/>
      <w:r w:rsidR="00772A50" w:rsidRPr="003072EE">
        <w:rPr>
          <w:rFonts w:ascii="Cambria" w:hAnsi="Cambria" w:cs="Times New Roman"/>
        </w:rPr>
        <w:t xml:space="preserve"> Lama, 5th Floor Jl. Puri </w:t>
      </w:r>
      <w:proofErr w:type="spellStart"/>
      <w:r w:rsidR="00772A50" w:rsidRPr="003072EE">
        <w:rPr>
          <w:rFonts w:ascii="Cambria" w:hAnsi="Cambria" w:cs="Times New Roman"/>
        </w:rPr>
        <w:t>Kencana</w:t>
      </w:r>
      <w:proofErr w:type="spellEnd"/>
      <w:r w:rsidR="00772A50" w:rsidRPr="003072EE">
        <w:rPr>
          <w:rFonts w:ascii="Cambria" w:hAnsi="Cambria" w:cs="Times New Roman"/>
        </w:rPr>
        <w:t xml:space="preserve"> No. 1 </w:t>
      </w:r>
      <w:proofErr w:type="spellStart"/>
      <w:r w:rsidR="00772A50" w:rsidRPr="003072EE">
        <w:rPr>
          <w:rFonts w:ascii="Cambria" w:hAnsi="Cambria" w:cs="Times New Roman"/>
        </w:rPr>
        <w:t>Meruya</w:t>
      </w:r>
      <w:proofErr w:type="spellEnd"/>
      <w:r w:rsidR="00772A50" w:rsidRPr="003072EE">
        <w:rPr>
          <w:rFonts w:ascii="Cambria" w:hAnsi="Cambria" w:cs="Times New Roman"/>
        </w:rPr>
        <w:t xml:space="preserve"> Kembangan, Jakarta 11610 – Indonesia. </w:t>
      </w:r>
      <w:proofErr w:type="spellStart"/>
      <w:r w:rsidR="00772A50" w:rsidRPr="003072EE">
        <w:rPr>
          <w:rFonts w:ascii="Cambria" w:hAnsi="Cambria" w:cs="Times New Roman"/>
        </w:rPr>
        <w:t>Jenis</w:t>
      </w:r>
      <w:proofErr w:type="spellEnd"/>
      <w:r w:rsidR="00772A50" w:rsidRPr="003072EE">
        <w:rPr>
          <w:rFonts w:ascii="Cambria" w:hAnsi="Cambria" w:cs="Times New Roman"/>
        </w:rPr>
        <w:t xml:space="preserve"> data yang </w:t>
      </w:r>
      <w:proofErr w:type="spellStart"/>
      <w:r w:rsidR="00772A50" w:rsidRPr="003072EE">
        <w:rPr>
          <w:rFonts w:ascii="Cambria" w:hAnsi="Cambria" w:cs="Times New Roman"/>
        </w:rPr>
        <w:t>digunakan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dalam</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penelitian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ini</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adalah</w:t>
      </w:r>
      <w:proofErr w:type="spellEnd"/>
      <w:r w:rsidR="00772A50" w:rsidRPr="003072EE">
        <w:rPr>
          <w:rFonts w:ascii="Cambria" w:hAnsi="Cambria" w:cs="Times New Roman"/>
        </w:rPr>
        <w:t xml:space="preserve"> data </w:t>
      </w:r>
      <w:proofErr w:type="spellStart"/>
      <w:r w:rsidR="00772A50" w:rsidRPr="003072EE">
        <w:rPr>
          <w:rFonts w:ascii="Cambria" w:hAnsi="Cambria" w:cs="Times New Roman"/>
        </w:rPr>
        <w:t>kualitatif</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yaitu</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dengan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sumber</w:t>
      </w:r>
      <w:proofErr w:type="spellEnd"/>
      <w:r w:rsidR="00772A50" w:rsidRPr="003072EE">
        <w:rPr>
          <w:rFonts w:ascii="Cambria" w:hAnsi="Cambria" w:cs="Times New Roman"/>
        </w:rPr>
        <w:t xml:space="preserve"> data yang </w:t>
      </w:r>
      <w:proofErr w:type="spellStart"/>
      <w:r w:rsidR="00772A50" w:rsidRPr="003072EE">
        <w:rPr>
          <w:rFonts w:ascii="Cambria" w:hAnsi="Cambria" w:cs="Times New Roman"/>
        </w:rPr>
        <w:t>digunakan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adalah</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dengan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sumber</w:t>
      </w:r>
      <w:proofErr w:type="spellEnd"/>
      <w:r w:rsidR="00772A50" w:rsidRPr="003072EE">
        <w:rPr>
          <w:rFonts w:ascii="Cambria" w:hAnsi="Cambria" w:cs="Times New Roman"/>
        </w:rPr>
        <w:t xml:space="preserve"> data </w:t>
      </w:r>
      <w:proofErr w:type="spellStart"/>
      <w:r w:rsidR="00772A50" w:rsidRPr="003072EE">
        <w:rPr>
          <w:rFonts w:ascii="Cambria" w:hAnsi="Cambria" w:cs="Times New Roman"/>
        </w:rPr>
        <w:t>sekunder</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yaitu</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berupa</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laporan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keuangan</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perusahaan</w:t>
      </w:r>
      <w:proofErr w:type="spellEnd"/>
      <w:r w:rsidR="00772A50" w:rsidRPr="003072EE">
        <w:rPr>
          <w:rFonts w:ascii="Cambria" w:hAnsi="Cambria" w:cs="Times New Roman"/>
        </w:rPr>
        <w:t xml:space="preserve"> pada PT. ACE Hardware Indonesia </w:t>
      </w:r>
      <w:proofErr w:type="spellStart"/>
      <w:r w:rsidR="00772A50" w:rsidRPr="003072EE">
        <w:rPr>
          <w:rFonts w:ascii="Cambria" w:hAnsi="Cambria" w:cs="Times New Roman"/>
        </w:rPr>
        <w:t>Tbk</w:t>
      </w:r>
      <w:proofErr w:type="spellEnd"/>
      <w:r w:rsidR="00772A50" w:rsidRPr="003072EE">
        <w:rPr>
          <w:rFonts w:ascii="Cambria" w:hAnsi="Cambria" w:cs="Times New Roman"/>
        </w:rPr>
        <w:t xml:space="preserve">. </w:t>
      </w:r>
      <w:proofErr w:type="spellStart"/>
      <w:r w:rsidR="00772A50" w:rsidRPr="003072EE">
        <w:rPr>
          <w:rFonts w:ascii="Cambria" w:hAnsi="Cambria" w:cs="Times New Roman"/>
        </w:rPr>
        <w:t>periode</w:t>
      </w:r>
      <w:proofErr w:type="spellEnd"/>
      <w:r w:rsidR="00772A50" w:rsidRPr="003072EE">
        <w:rPr>
          <w:rFonts w:ascii="Cambria" w:hAnsi="Cambria" w:cs="Times New Roman"/>
        </w:rPr>
        <w:t xml:space="preserve"> 2019-2020 pada </w:t>
      </w:r>
      <w:bookmarkStart w:id="1" w:name="_Hlk89722549"/>
      <w:r w:rsidR="00772A50" w:rsidRPr="003072EE">
        <w:rPr>
          <w:rFonts w:ascii="Cambria" w:hAnsi="Cambria" w:cs="Times New Roman"/>
          <w:b/>
          <w:color w:val="0070C0"/>
        </w:rPr>
        <w:fldChar w:fldCharType="begin"/>
      </w:r>
      <w:r w:rsidR="00772A50" w:rsidRPr="003072EE">
        <w:rPr>
          <w:rFonts w:ascii="Cambria" w:hAnsi="Cambria" w:cs="Times New Roman"/>
          <w:b/>
          <w:color w:val="0070C0"/>
        </w:rPr>
        <w:instrText xml:space="preserve"> HYPERLINK "https://corporate.acehardware.co.id/id/laporan-tahunan" </w:instrText>
      </w:r>
      <w:r w:rsidR="00772A50" w:rsidRPr="003072EE">
        <w:rPr>
          <w:rFonts w:ascii="Cambria" w:hAnsi="Cambria" w:cs="Times New Roman"/>
          <w:b/>
          <w:color w:val="0070C0"/>
        </w:rPr>
        <w:fldChar w:fldCharType="separate"/>
      </w:r>
      <w:r w:rsidR="00772A50" w:rsidRPr="003072EE">
        <w:rPr>
          <w:rStyle w:val="Hyperlink"/>
          <w:rFonts w:ascii="Cambria" w:hAnsi="Cambria" w:cs="Times New Roman"/>
          <w:b/>
          <w:u w:val="none"/>
        </w:rPr>
        <w:t>https://corporate.acehardware.co.id/id/laporan-tahunan</w:t>
      </w:r>
      <w:r w:rsidR="00772A50" w:rsidRPr="003072EE">
        <w:rPr>
          <w:rFonts w:ascii="Cambria" w:hAnsi="Cambria" w:cs="Times New Roman"/>
          <w:b/>
          <w:color w:val="0070C0"/>
        </w:rPr>
        <w:fldChar w:fldCharType="end"/>
      </w:r>
      <w:bookmarkEnd w:id="1"/>
      <w:r w:rsidR="00772A50" w:rsidRPr="003072EE">
        <w:rPr>
          <w:rFonts w:ascii="Cambria" w:hAnsi="Cambria" w:cs="Times New Roman"/>
          <w:b/>
          <w:color w:val="0070C0"/>
        </w:rPr>
        <w:t xml:space="preserve">. </w:t>
      </w:r>
      <w:r w:rsidR="00772A50" w:rsidRPr="003072EE">
        <w:rPr>
          <w:rFonts w:ascii="Cambria" w:hAnsi="Cambria" w:cs="Times New Roman"/>
          <w:bCs/>
        </w:rPr>
        <w:t xml:space="preserve">Teknik </w:t>
      </w:r>
      <w:proofErr w:type="spellStart"/>
      <w:r w:rsidR="00772A50" w:rsidRPr="003072EE">
        <w:rPr>
          <w:rFonts w:ascii="Cambria" w:hAnsi="Cambria" w:cs="Times New Roman"/>
          <w:bCs/>
        </w:rPr>
        <w:t>pengumpulan</w:t>
      </w:r>
      <w:proofErr w:type="spellEnd"/>
      <w:r w:rsidR="00772A50" w:rsidRPr="003072EE">
        <w:rPr>
          <w:rFonts w:ascii="Cambria" w:hAnsi="Cambria" w:cs="Times New Roman"/>
          <w:bCs/>
        </w:rPr>
        <w:t xml:space="preserve"> data </w:t>
      </w:r>
      <w:proofErr w:type="spellStart"/>
      <w:r w:rsidR="00772A50" w:rsidRPr="003072EE">
        <w:rPr>
          <w:rFonts w:ascii="Cambria" w:hAnsi="Cambria" w:cs="Times New Roman"/>
          <w:bCs/>
        </w:rPr>
        <w:t>menggunakan</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studi</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dokumentasi</w:t>
      </w:r>
      <w:proofErr w:type="spellEnd"/>
      <w:r w:rsidR="00772A50" w:rsidRPr="003072EE">
        <w:rPr>
          <w:rFonts w:ascii="Cambria" w:hAnsi="Cambria" w:cs="Times New Roman"/>
          <w:bCs/>
        </w:rPr>
        <w:t xml:space="preserve"> yang </w:t>
      </w:r>
      <w:proofErr w:type="spellStart"/>
      <w:r w:rsidR="00772A50" w:rsidRPr="003072EE">
        <w:rPr>
          <w:rFonts w:ascii="Cambria" w:hAnsi="Cambria" w:cs="Times New Roman"/>
          <w:bCs/>
        </w:rPr>
        <w:t>telah</w:t>
      </w:r>
      <w:proofErr w:type="spellEnd"/>
      <w:r w:rsidR="00772A50" w:rsidRPr="003072EE">
        <w:rPr>
          <w:rFonts w:ascii="Cambria" w:hAnsi="Cambria" w:cs="Times New Roman"/>
          <w:bCs/>
        </w:rPr>
        <w:t xml:space="preserve"> di publish </w:t>
      </w:r>
      <w:proofErr w:type="spellStart"/>
      <w:r w:rsidR="00772A50" w:rsidRPr="003072EE">
        <w:rPr>
          <w:rFonts w:ascii="Cambria" w:hAnsi="Cambria" w:cs="Times New Roman"/>
          <w:bCs/>
        </w:rPr>
        <w:t>melalui</w:t>
      </w:r>
      <w:proofErr w:type="spellEnd"/>
      <w:r w:rsidR="00772A50" w:rsidRPr="003072EE">
        <w:rPr>
          <w:rFonts w:ascii="Cambria" w:hAnsi="Cambria" w:cs="Times New Roman"/>
          <w:bCs/>
        </w:rPr>
        <w:t xml:space="preserve"> </w:t>
      </w:r>
      <w:hyperlink r:id="rId9" w:history="1">
        <w:r w:rsidR="00772A50" w:rsidRPr="003072EE">
          <w:rPr>
            <w:rStyle w:val="Hyperlink"/>
            <w:rFonts w:ascii="Cambria" w:hAnsi="Cambria" w:cs="Times New Roman"/>
            <w:bCs/>
            <w:u w:val="none"/>
          </w:rPr>
          <w:t>https://www.acehardware.co.id/</w:t>
        </w:r>
      </w:hyperlink>
      <w:r w:rsidR="00772A50" w:rsidRPr="003072EE">
        <w:rPr>
          <w:rFonts w:ascii="Cambria" w:hAnsi="Cambria" w:cs="Times New Roman"/>
          <w:bCs/>
        </w:rPr>
        <w:t xml:space="preserve"> . </w:t>
      </w:r>
      <w:proofErr w:type="spellStart"/>
      <w:r w:rsidR="00772A50" w:rsidRPr="003072EE">
        <w:rPr>
          <w:rFonts w:ascii="Cambria" w:hAnsi="Cambria" w:cs="Times New Roman"/>
          <w:bCs/>
        </w:rPr>
        <w:t>metode</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analisis</w:t>
      </w:r>
      <w:proofErr w:type="spellEnd"/>
      <w:r w:rsidR="00772A50" w:rsidRPr="003072EE">
        <w:rPr>
          <w:rFonts w:ascii="Cambria" w:hAnsi="Cambria" w:cs="Times New Roman"/>
          <w:bCs/>
        </w:rPr>
        <w:t xml:space="preserve"> data yang </w:t>
      </w:r>
      <w:proofErr w:type="spellStart"/>
      <w:r w:rsidR="00772A50" w:rsidRPr="003072EE">
        <w:rPr>
          <w:rFonts w:ascii="Cambria" w:hAnsi="Cambria" w:cs="Times New Roman"/>
          <w:bCs/>
        </w:rPr>
        <w:t>digunakan</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adalah</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desriptif</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kualitatif</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dengan</w:t>
      </w:r>
      <w:proofErr w:type="spellEnd"/>
      <w:r w:rsidR="00772A50" w:rsidRPr="003072EE">
        <w:rPr>
          <w:rFonts w:ascii="Cambria" w:hAnsi="Cambria" w:cs="Times New Roman"/>
          <w:bCs/>
        </w:rPr>
        <w:t xml:space="preserve"> data </w:t>
      </w:r>
      <w:proofErr w:type="spellStart"/>
      <w:r w:rsidR="00772A50" w:rsidRPr="003072EE">
        <w:rPr>
          <w:rFonts w:ascii="Cambria" w:hAnsi="Cambria" w:cs="Times New Roman"/>
          <w:bCs/>
        </w:rPr>
        <w:t>berupa</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laporan</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keuangan</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berupa</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informasi</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dalam</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bentuk</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laporan</w:t>
      </w:r>
      <w:proofErr w:type="spellEnd"/>
      <w:r w:rsidR="00772A50" w:rsidRPr="003072EE">
        <w:rPr>
          <w:rFonts w:ascii="Cambria" w:hAnsi="Cambria" w:cs="Times New Roman"/>
          <w:bCs/>
        </w:rPr>
        <w:t xml:space="preserve"> </w:t>
      </w:r>
      <w:proofErr w:type="spellStart"/>
      <w:r w:rsidR="00772A50" w:rsidRPr="003072EE">
        <w:rPr>
          <w:rFonts w:ascii="Cambria" w:hAnsi="Cambria" w:cs="Times New Roman"/>
          <w:bCs/>
        </w:rPr>
        <w:t>keuangan</w:t>
      </w:r>
      <w:proofErr w:type="spellEnd"/>
      <w:r w:rsidR="00772A50" w:rsidRPr="003072EE">
        <w:rPr>
          <w:rFonts w:ascii="Cambria" w:hAnsi="Cambria" w:cs="Times New Roman"/>
          <w:bCs/>
        </w:rPr>
        <w:t xml:space="preserve"> yang </w:t>
      </w:r>
      <w:proofErr w:type="spellStart"/>
      <w:r w:rsidR="00772A50" w:rsidRPr="003072EE">
        <w:rPr>
          <w:rFonts w:ascii="Cambria" w:hAnsi="Cambria" w:cs="Times New Roman"/>
          <w:bCs/>
        </w:rPr>
        <w:t>telah</w:t>
      </w:r>
      <w:proofErr w:type="spellEnd"/>
      <w:r w:rsidR="00772A50" w:rsidRPr="003072EE">
        <w:rPr>
          <w:rFonts w:ascii="Cambria" w:hAnsi="Cambria" w:cs="Times New Roman"/>
          <w:bCs/>
        </w:rPr>
        <w:t xml:space="preserve"> di </w:t>
      </w:r>
      <w:proofErr w:type="spellStart"/>
      <w:r w:rsidR="00772A50" w:rsidRPr="003072EE">
        <w:rPr>
          <w:rFonts w:ascii="Cambria" w:hAnsi="Cambria" w:cs="Times New Roman"/>
          <w:bCs/>
        </w:rPr>
        <w:t>publikasikan</w:t>
      </w:r>
      <w:proofErr w:type="spellEnd"/>
      <w:r w:rsidR="00772A50" w:rsidRPr="003072EE">
        <w:rPr>
          <w:rFonts w:ascii="Cambria" w:hAnsi="Cambria" w:cs="Times New Roman"/>
          <w:bCs/>
        </w:rPr>
        <w:t xml:space="preserve">. </w:t>
      </w:r>
    </w:p>
    <w:p w14:paraId="0E782202" w14:textId="77777777" w:rsidR="007664FB" w:rsidRPr="003072EE" w:rsidRDefault="007664FB" w:rsidP="00772A50">
      <w:pPr>
        <w:spacing w:after="0" w:line="360" w:lineRule="auto"/>
        <w:ind w:firstLine="720"/>
        <w:jc w:val="both"/>
        <w:rPr>
          <w:rFonts w:ascii="Cambria" w:hAnsi="Cambria" w:cs="Times New Roman"/>
          <w:bCs/>
        </w:rPr>
      </w:pPr>
    </w:p>
    <w:p w14:paraId="31BD5D0D" w14:textId="77777777" w:rsidR="008F3E7D" w:rsidRPr="003072EE" w:rsidRDefault="008F3E7D" w:rsidP="006D3D79">
      <w:pPr>
        <w:spacing w:after="0" w:line="360" w:lineRule="auto"/>
        <w:jc w:val="both"/>
        <w:rPr>
          <w:rFonts w:ascii="Cambria" w:hAnsi="Cambria" w:cs="Times New Roman"/>
          <w:b/>
          <w:bCs/>
          <w:w w:val="105"/>
        </w:rPr>
      </w:pPr>
      <w:r w:rsidRPr="003072EE">
        <w:rPr>
          <w:rFonts w:ascii="Cambria" w:hAnsi="Cambria" w:cs="Times New Roman"/>
          <w:b/>
          <w:bCs/>
          <w:w w:val="105"/>
        </w:rPr>
        <w:t>HASIL PENELITIAN</w:t>
      </w:r>
    </w:p>
    <w:p w14:paraId="48A789A6" w14:textId="77777777" w:rsidR="00D9550D" w:rsidRPr="003072EE" w:rsidRDefault="00D9550D" w:rsidP="006D3D79">
      <w:pPr>
        <w:spacing w:after="0" w:line="360" w:lineRule="auto"/>
        <w:ind w:firstLine="720"/>
        <w:jc w:val="both"/>
        <w:rPr>
          <w:rFonts w:ascii="Cambria" w:hAnsi="Cambria" w:cs="Times New Roman"/>
        </w:rPr>
      </w:pPr>
      <w:r w:rsidRPr="003072EE">
        <w:rPr>
          <w:rFonts w:ascii="Cambria" w:hAnsi="Cambria" w:cs="Times New Roman"/>
          <w:w w:val="105"/>
        </w:rPr>
        <w:t xml:space="preserve">Hasil </w:t>
      </w:r>
      <w:proofErr w:type="spellStart"/>
      <w:r w:rsidRPr="003072EE">
        <w:rPr>
          <w:rFonts w:ascii="Cambria" w:hAnsi="Cambria" w:cs="Times New Roman"/>
          <w:w w:val="105"/>
        </w:rPr>
        <w:t>penelitian</w:t>
      </w:r>
      <w:proofErr w:type="spellEnd"/>
      <w:r w:rsidRPr="003072EE">
        <w:rPr>
          <w:rFonts w:ascii="Cambria" w:hAnsi="Cambria" w:cs="Times New Roman"/>
          <w:w w:val="105"/>
        </w:rPr>
        <w:t xml:space="preserve"> </w:t>
      </w:r>
      <w:proofErr w:type="spellStart"/>
      <w:r w:rsidRPr="003072EE">
        <w:rPr>
          <w:rFonts w:ascii="Cambria" w:hAnsi="Cambria" w:cs="Times New Roman"/>
          <w:w w:val="105"/>
        </w:rPr>
        <w:t>ini</w:t>
      </w:r>
      <w:proofErr w:type="spellEnd"/>
      <w:r w:rsidRPr="003072EE">
        <w:rPr>
          <w:rFonts w:ascii="Cambria" w:hAnsi="Cambria" w:cs="Times New Roman"/>
          <w:w w:val="105"/>
        </w:rPr>
        <w:t xml:space="preserve"> </w:t>
      </w:r>
      <w:proofErr w:type="spellStart"/>
      <w:r w:rsidRPr="003072EE">
        <w:rPr>
          <w:rFonts w:ascii="Cambria" w:hAnsi="Cambria" w:cs="Times New Roman"/>
          <w:w w:val="105"/>
        </w:rPr>
        <w:t>dapat</w:t>
      </w:r>
      <w:proofErr w:type="spellEnd"/>
      <w:r w:rsidRPr="003072EE">
        <w:rPr>
          <w:rFonts w:ascii="Cambria" w:hAnsi="Cambria" w:cs="Times New Roman"/>
          <w:w w:val="105"/>
        </w:rPr>
        <w:t xml:space="preserve"> </w:t>
      </w:r>
      <w:proofErr w:type="spellStart"/>
      <w:r w:rsidRPr="003072EE">
        <w:rPr>
          <w:rFonts w:ascii="Cambria" w:hAnsi="Cambria" w:cs="Times New Roman"/>
          <w:w w:val="105"/>
        </w:rPr>
        <w:t>dijelaskan</w:t>
      </w:r>
      <w:proofErr w:type="spellEnd"/>
      <w:r w:rsidRPr="003072EE">
        <w:rPr>
          <w:rFonts w:ascii="Cambria" w:hAnsi="Cambria" w:cs="Times New Roman"/>
          <w:w w:val="105"/>
        </w:rPr>
        <w:t xml:space="preserve"> </w:t>
      </w:r>
      <w:proofErr w:type="spellStart"/>
      <w:r w:rsidRPr="003072EE">
        <w:rPr>
          <w:rFonts w:ascii="Cambria" w:hAnsi="Cambria" w:cs="Times New Roman"/>
          <w:w w:val="105"/>
        </w:rPr>
        <w:t>bahwa</w:t>
      </w:r>
      <w:proofErr w:type="spellEnd"/>
      <w:r w:rsidRPr="003072EE">
        <w:rPr>
          <w:rFonts w:ascii="Cambria" w:hAnsi="Cambria" w:cs="Times New Roman"/>
          <w:w w:val="105"/>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menilai</w:t>
      </w:r>
      <w:proofErr w:type="spellEnd"/>
      <w:r w:rsidRPr="003072EE">
        <w:rPr>
          <w:rFonts w:ascii="Cambria" w:hAnsi="Cambria" w:cs="Times New Roman"/>
        </w:rPr>
        <w:t xml:space="preserve"> </w:t>
      </w:r>
      <w:proofErr w:type="spellStart"/>
      <w:r w:rsidRPr="003072EE">
        <w:rPr>
          <w:rFonts w:ascii="Cambria" w:hAnsi="Cambria" w:cs="Times New Roman"/>
        </w:rPr>
        <w:t>keberhasilan</w:t>
      </w:r>
      <w:proofErr w:type="spellEnd"/>
      <w:r w:rsidRPr="003072EE">
        <w:rPr>
          <w:rFonts w:ascii="Cambria" w:hAnsi="Cambria" w:cs="Times New Roman"/>
        </w:rPr>
        <w:t xml:space="preserve"> </w:t>
      </w:r>
      <w:proofErr w:type="spellStart"/>
      <w:r w:rsidRPr="003072EE">
        <w:rPr>
          <w:rFonts w:ascii="Cambria" w:hAnsi="Cambria" w:cs="Times New Roman"/>
        </w:rPr>
        <w:t>suatu</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w:t>
      </w:r>
      <w:proofErr w:type="spellStart"/>
      <w:r w:rsidRPr="003072EE">
        <w:rPr>
          <w:rFonts w:ascii="Cambria" w:hAnsi="Cambria" w:cs="Times New Roman"/>
        </w:rPr>
        <w:t>khususnya</w:t>
      </w:r>
      <w:proofErr w:type="spellEnd"/>
      <w:r w:rsidRPr="003072EE">
        <w:rPr>
          <w:rFonts w:ascii="Cambria" w:hAnsi="Cambria" w:cs="Times New Roman"/>
        </w:rPr>
        <w:t xml:space="preserve"> pada </w:t>
      </w:r>
      <w:proofErr w:type="spellStart"/>
      <w:r w:rsidRPr="003072EE">
        <w:rPr>
          <w:rFonts w:ascii="Cambria" w:hAnsi="Cambria" w:cs="Times New Roman"/>
        </w:rPr>
        <w:t>penjualan</w:t>
      </w:r>
      <w:proofErr w:type="spellEnd"/>
      <w:r w:rsidRPr="003072EE">
        <w:rPr>
          <w:rFonts w:ascii="Cambria" w:hAnsi="Cambria" w:cs="Times New Roman"/>
        </w:rPr>
        <w:t xml:space="preserve"> </w:t>
      </w:r>
      <w:proofErr w:type="spellStart"/>
      <w:r w:rsidRPr="003072EE">
        <w:rPr>
          <w:rFonts w:ascii="Cambria" w:hAnsi="Cambria" w:cs="Times New Roman"/>
        </w:rPr>
        <w:t>dapat</w:t>
      </w:r>
      <w:proofErr w:type="spellEnd"/>
      <w:r w:rsidRPr="003072EE">
        <w:rPr>
          <w:rFonts w:ascii="Cambria" w:hAnsi="Cambria" w:cs="Times New Roman"/>
        </w:rPr>
        <w:t xml:space="preserve"> di </w:t>
      </w:r>
      <w:proofErr w:type="spellStart"/>
      <w:r w:rsidRPr="003072EE">
        <w:rPr>
          <w:rFonts w:ascii="Cambria" w:hAnsi="Cambria" w:cs="Times New Roman"/>
        </w:rPr>
        <w:t>lihat</w:t>
      </w:r>
      <w:proofErr w:type="spellEnd"/>
      <w:r w:rsidRPr="003072EE">
        <w:rPr>
          <w:rFonts w:ascii="Cambria" w:hAnsi="Cambria" w:cs="Times New Roman"/>
        </w:rPr>
        <w:t xml:space="preserve"> </w:t>
      </w:r>
      <w:proofErr w:type="spellStart"/>
      <w:r w:rsidRPr="003072EE">
        <w:rPr>
          <w:rFonts w:ascii="Cambria" w:hAnsi="Cambria" w:cs="Times New Roman"/>
        </w:rPr>
        <w:t>dari</w:t>
      </w:r>
      <w:proofErr w:type="spellEnd"/>
      <w:r w:rsidRPr="003072EE">
        <w:rPr>
          <w:rFonts w:ascii="Cambria" w:hAnsi="Cambria" w:cs="Times New Roman"/>
        </w:rPr>
        <w:t xml:space="preserve"> </w:t>
      </w:r>
      <w:proofErr w:type="spellStart"/>
      <w:r w:rsidRPr="003072EE">
        <w:rPr>
          <w:rFonts w:ascii="Cambria" w:hAnsi="Cambria" w:cs="Times New Roman"/>
        </w:rPr>
        <w:t>bagaimana</w:t>
      </w:r>
      <w:proofErr w:type="spellEnd"/>
      <w:r w:rsidRPr="003072EE">
        <w:rPr>
          <w:rFonts w:ascii="Cambria" w:hAnsi="Cambria" w:cs="Times New Roman"/>
        </w:rPr>
        <w:t xml:space="preserve"> </w:t>
      </w:r>
      <w:proofErr w:type="spellStart"/>
      <w:r w:rsidRPr="003072EE">
        <w:rPr>
          <w:rFonts w:ascii="Cambria" w:hAnsi="Cambria" w:cs="Times New Roman"/>
        </w:rPr>
        <w:t>kinerja</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w:t>
      </w:r>
      <w:proofErr w:type="spellStart"/>
      <w:r w:rsidRPr="003072EE">
        <w:rPr>
          <w:rFonts w:ascii="Cambria" w:hAnsi="Cambria" w:cs="Times New Roman"/>
        </w:rPr>
        <w:t>tersebut</w:t>
      </w:r>
      <w:proofErr w:type="spellEnd"/>
      <w:r w:rsidRPr="003072EE">
        <w:rPr>
          <w:rFonts w:ascii="Cambria" w:hAnsi="Cambria" w:cs="Times New Roman"/>
        </w:rPr>
        <w:t xml:space="preserve"> </w:t>
      </w:r>
      <w:proofErr w:type="spellStart"/>
      <w:r w:rsidRPr="003072EE">
        <w:rPr>
          <w:rFonts w:ascii="Cambria" w:hAnsi="Cambria" w:cs="Times New Roman"/>
        </w:rPr>
        <w:t>dicapai</w:t>
      </w:r>
      <w:proofErr w:type="spellEnd"/>
      <w:r w:rsidRPr="003072EE">
        <w:rPr>
          <w:rFonts w:ascii="Cambria" w:hAnsi="Cambria" w:cs="Times New Roman"/>
        </w:rPr>
        <w:t xml:space="preserve">. </w:t>
      </w:r>
      <w:proofErr w:type="spellStart"/>
      <w:r w:rsidRPr="003072EE">
        <w:rPr>
          <w:rFonts w:ascii="Cambria" w:hAnsi="Cambria" w:cs="Times New Roman"/>
        </w:rPr>
        <w:t>Berdasarkan</w:t>
      </w:r>
      <w:proofErr w:type="spellEnd"/>
      <w:r w:rsidRPr="003072EE">
        <w:rPr>
          <w:rFonts w:ascii="Cambria" w:hAnsi="Cambria" w:cs="Times New Roman"/>
        </w:rPr>
        <w:t xml:space="preserve"> </w:t>
      </w:r>
      <w:proofErr w:type="spellStart"/>
      <w:r w:rsidRPr="003072EE">
        <w:rPr>
          <w:rFonts w:ascii="Cambria" w:hAnsi="Cambria" w:cs="Times New Roman"/>
        </w:rPr>
        <w:t>dari</w:t>
      </w:r>
      <w:proofErr w:type="spellEnd"/>
      <w:r w:rsidRPr="003072EE">
        <w:rPr>
          <w:rFonts w:ascii="Cambria" w:hAnsi="Cambria" w:cs="Times New Roman"/>
        </w:rPr>
        <w:t xml:space="preserve"> </w:t>
      </w:r>
      <w:proofErr w:type="spellStart"/>
      <w:r w:rsidRPr="003072EE">
        <w:rPr>
          <w:rFonts w:ascii="Cambria" w:hAnsi="Cambria" w:cs="Times New Roman"/>
        </w:rPr>
        <w:t>hasil</w:t>
      </w:r>
      <w:proofErr w:type="spellEnd"/>
      <w:r w:rsidRPr="003072EE">
        <w:rPr>
          <w:rFonts w:ascii="Cambria" w:hAnsi="Cambria" w:cs="Times New Roman"/>
        </w:rPr>
        <w:t xml:space="preserve"> </w:t>
      </w:r>
      <w:proofErr w:type="spellStart"/>
      <w:r w:rsidRPr="003072EE">
        <w:rPr>
          <w:rFonts w:ascii="Cambria" w:hAnsi="Cambria" w:cs="Times New Roman"/>
        </w:rPr>
        <w:t>penelitian</w:t>
      </w:r>
      <w:proofErr w:type="spellEnd"/>
      <w:r w:rsidRPr="003072EE">
        <w:rPr>
          <w:rFonts w:ascii="Cambria" w:hAnsi="Cambria" w:cs="Times New Roman"/>
        </w:rPr>
        <w:t xml:space="preserve"> </w:t>
      </w:r>
      <w:proofErr w:type="spellStart"/>
      <w:r w:rsidRPr="003072EE">
        <w:rPr>
          <w:rFonts w:ascii="Cambria" w:hAnsi="Cambria" w:cs="Times New Roman"/>
        </w:rPr>
        <w:t>dengan</w:t>
      </w:r>
      <w:proofErr w:type="spellEnd"/>
      <w:r w:rsidRPr="003072EE">
        <w:rPr>
          <w:rFonts w:ascii="Cambria" w:hAnsi="Cambria" w:cs="Times New Roman"/>
        </w:rPr>
        <w:t xml:space="preserve"> data yang </w:t>
      </w:r>
      <w:proofErr w:type="spellStart"/>
      <w:r w:rsidRPr="003072EE">
        <w:rPr>
          <w:rFonts w:ascii="Cambria" w:hAnsi="Cambria" w:cs="Times New Roman"/>
        </w:rPr>
        <w:t>diperoleh</w:t>
      </w:r>
      <w:proofErr w:type="spellEnd"/>
      <w:r w:rsidRPr="003072EE">
        <w:rPr>
          <w:rFonts w:ascii="Cambria" w:hAnsi="Cambria" w:cs="Times New Roman"/>
        </w:rPr>
        <w:t xml:space="preserve"> </w:t>
      </w:r>
      <w:proofErr w:type="spellStart"/>
      <w:r w:rsidRPr="003072EE">
        <w:rPr>
          <w:rFonts w:ascii="Cambria" w:hAnsi="Cambria" w:cs="Times New Roman"/>
        </w:rPr>
        <w:t>dari</w:t>
      </w:r>
      <w:proofErr w:type="spellEnd"/>
      <w:r w:rsidRPr="003072EE">
        <w:rPr>
          <w:rFonts w:ascii="Cambria" w:hAnsi="Cambria" w:cs="Times New Roman"/>
        </w:rPr>
        <w:t xml:space="preserve"> </w:t>
      </w:r>
      <w:proofErr w:type="spellStart"/>
      <w:r w:rsidRPr="003072EE">
        <w:rPr>
          <w:rFonts w:ascii="Cambria" w:hAnsi="Cambria" w:cs="Times New Roman"/>
        </w:rPr>
        <w:t>laporan</w:t>
      </w:r>
      <w:proofErr w:type="spellEnd"/>
      <w:r w:rsidRPr="003072EE">
        <w:rPr>
          <w:rFonts w:ascii="Cambria" w:hAnsi="Cambria" w:cs="Times New Roman"/>
        </w:rPr>
        <w:t xml:space="preserve"> </w:t>
      </w:r>
      <w:proofErr w:type="spellStart"/>
      <w:r w:rsidRPr="003072EE">
        <w:rPr>
          <w:rFonts w:ascii="Cambria" w:hAnsi="Cambria" w:cs="Times New Roman"/>
        </w:rPr>
        <w:t>keuangan</w:t>
      </w:r>
      <w:proofErr w:type="spellEnd"/>
      <w:r w:rsidRPr="003072EE">
        <w:rPr>
          <w:rFonts w:ascii="Cambria" w:hAnsi="Cambria" w:cs="Times New Roman"/>
        </w:rPr>
        <w:t xml:space="preserve"> PT. ACE Hardware Indonesia </w:t>
      </w:r>
      <w:proofErr w:type="spellStart"/>
      <w:r w:rsidRPr="003072EE">
        <w:rPr>
          <w:rFonts w:ascii="Cambria" w:hAnsi="Cambria" w:cs="Times New Roman"/>
        </w:rPr>
        <w:t>Tbk</w:t>
      </w:r>
      <w:proofErr w:type="spellEnd"/>
      <w:r w:rsidRPr="003072EE">
        <w:rPr>
          <w:rFonts w:ascii="Cambria" w:hAnsi="Cambria" w:cs="Times New Roman"/>
        </w:rPr>
        <w:t xml:space="preserve"> </w:t>
      </w:r>
      <w:proofErr w:type="spellStart"/>
      <w:r w:rsidRPr="003072EE">
        <w:rPr>
          <w:rFonts w:ascii="Cambria" w:hAnsi="Cambria" w:cs="Times New Roman"/>
        </w:rPr>
        <w:t>tahun</w:t>
      </w:r>
      <w:proofErr w:type="spellEnd"/>
      <w:r w:rsidRPr="003072EE">
        <w:rPr>
          <w:rFonts w:ascii="Cambria" w:hAnsi="Cambria" w:cs="Times New Roman"/>
        </w:rPr>
        <w:t xml:space="preserve"> 2019 – 2020 yang </w:t>
      </w:r>
      <w:proofErr w:type="spellStart"/>
      <w:r w:rsidRPr="003072EE">
        <w:rPr>
          <w:rFonts w:ascii="Cambria" w:hAnsi="Cambria" w:cs="Times New Roman"/>
        </w:rPr>
        <w:t>telah</w:t>
      </w:r>
      <w:proofErr w:type="spellEnd"/>
      <w:r w:rsidRPr="003072EE">
        <w:rPr>
          <w:rFonts w:ascii="Cambria" w:hAnsi="Cambria" w:cs="Times New Roman"/>
        </w:rPr>
        <w:t xml:space="preserve"> di pu</w:t>
      </w:r>
      <w:r w:rsidR="0080061D" w:rsidRPr="003072EE">
        <w:rPr>
          <w:rFonts w:ascii="Cambria" w:hAnsi="Cambria" w:cs="Times New Roman"/>
        </w:rPr>
        <w:t>b</w:t>
      </w:r>
      <w:r w:rsidRPr="003072EE">
        <w:rPr>
          <w:rFonts w:ascii="Cambria" w:hAnsi="Cambria" w:cs="Times New Roman"/>
        </w:rPr>
        <w:t xml:space="preserve">lish </w:t>
      </w:r>
      <w:proofErr w:type="spellStart"/>
      <w:r w:rsidRPr="003072EE">
        <w:rPr>
          <w:rFonts w:ascii="Cambria" w:hAnsi="Cambria" w:cs="Times New Roman"/>
        </w:rPr>
        <w:t>dengan</w:t>
      </w:r>
      <w:proofErr w:type="spellEnd"/>
      <w:r w:rsidRPr="003072EE">
        <w:rPr>
          <w:rFonts w:ascii="Cambria" w:hAnsi="Cambria" w:cs="Times New Roman"/>
        </w:rPr>
        <w:t xml:space="preserve"> sangat </w:t>
      </w:r>
      <w:proofErr w:type="spellStart"/>
      <w:r w:rsidRPr="003072EE">
        <w:rPr>
          <w:rFonts w:ascii="Cambria" w:hAnsi="Cambria" w:cs="Times New Roman"/>
        </w:rPr>
        <w:t>jelas</w:t>
      </w:r>
      <w:proofErr w:type="spellEnd"/>
      <w:r w:rsidRPr="003072EE">
        <w:rPr>
          <w:rFonts w:ascii="Cambria" w:hAnsi="Cambria" w:cs="Times New Roman"/>
        </w:rPr>
        <w:t xml:space="preserve"> yang </w:t>
      </w:r>
      <w:proofErr w:type="spellStart"/>
      <w:r w:rsidRPr="003072EE">
        <w:rPr>
          <w:rFonts w:ascii="Cambria" w:hAnsi="Cambria" w:cs="Times New Roman"/>
        </w:rPr>
        <w:t>bersumber</w:t>
      </w:r>
      <w:proofErr w:type="spellEnd"/>
      <w:r w:rsidRPr="003072EE">
        <w:rPr>
          <w:rFonts w:ascii="Cambria" w:hAnsi="Cambria" w:cs="Times New Roman"/>
        </w:rPr>
        <w:t xml:space="preserve"> </w:t>
      </w:r>
      <w:proofErr w:type="spellStart"/>
      <w:r w:rsidRPr="003072EE">
        <w:rPr>
          <w:rFonts w:ascii="Cambria" w:hAnsi="Cambria" w:cs="Times New Roman"/>
        </w:rPr>
        <w:t>dari</w:t>
      </w:r>
      <w:proofErr w:type="spellEnd"/>
      <w:r w:rsidRPr="003072EE">
        <w:rPr>
          <w:rFonts w:ascii="Cambria" w:hAnsi="Cambria" w:cs="Times New Roman"/>
        </w:rPr>
        <w:t xml:space="preserve">  </w:t>
      </w:r>
      <w:hyperlink r:id="rId10" w:history="1">
        <w:r w:rsidRPr="003072EE">
          <w:rPr>
            <w:rStyle w:val="Hyperlink"/>
            <w:rFonts w:ascii="Cambria" w:hAnsi="Cambria" w:cs="Times New Roman"/>
            <w:color w:val="auto"/>
            <w:u w:val="none"/>
          </w:rPr>
          <w:t>https://corporate.acehardware.co.id/id/laporan-tahunan</w:t>
        </w:r>
      </w:hyperlink>
      <w:r w:rsidRPr="003072EE">
        <w:rPr>
          <w:rFonts w:ascii="Cambria" w:hAnsi="Cambria" w:cs="Times New Roman"/>
        </w:rPr>
        <w:t xml:space="preserve">. </w:t>
      </w:r>
      <w:bookmarkStart w:id="2" w:name="_Hlk89723621"/>
      <w:proofErr w:type="spellStart"/>
      <w:r w:rsidR="000853A9" w:rsidRPr="003072EE">
        <w:rPr>
          <w:rFonts w:ascii="Cambria" w:hAnsi="Cambria" w:cs="Times New Roman"/>
        </w:rPr>
        <w:t>Bahwa</w:t>
      </w:r>
      <w:proofErr w:type="spellEnd"/>
      <w:r w:rsidR="000853A9" w:rsidRPr="003072EE">
        <w:rPr>
          <w:rFonts w:ascii="Cambria" w:hAnsi="Cambria" w:cs="Times New Roman"/>
        </w:rPr>
        <w:t xml:space="preserve"> pada </w:t>
      </w:r>
      <w:proofErr w:type="spellStart"/>
      <w:r w:rsidR="000853A9" w:rsidRPr="003072EE">
        <w:rPr>
          <w:rFonts w:ascii="Cambria" w:hAnsi="Cambria" w:cs="Times New Roman"/>
        </w:rPr>
        <w:t>tahun</w:t>
      </w:r>
      <w:proofErr w:type="spellEnd"/>
      <w:r w:rsidR="000853A9" w:rsidRPr="003072EE">
        <w:rPr>
          <w:rFonts w:ascii="Cambria" w:hAnsi="Cambria" w:cs="Times New Roman"/>
        </w:rPr>
        <w:t xml:space="preserve"> 2019 </w:t>
      </w:r>
      <w:proofErr w:type="spellStart"/>
      <w:r w:rsidR="000853A9" w:rsidRPr="003072EE">
        <w:rPr>
          <w:rFonts w:ascii="Cambria" w:hAnsi="Cambria" w:cs="Times New Roman"/>
        </w:rPr>
        <w:t>pertumbuhan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penjualan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menampilkan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hasil</w:t>
      </w:r>
      <w:proofErr w:type="spellEnd"/>
      <w:r w:rsidR="000853A9" w:rsidRPr="003072EE">
        <w:rPr>
          <w:rFonts w:ascii="Cambria" w:hAnsi="Cambria" w:cs="Times New Roman"/>
        </w:rPr>
        <w:t xml:space="preserve"> yang </w:t>
      </w:r>
      <w:proofErr w:type="spellStart"/>
      <w:r w:rsidR="000853A9" w:rsidRPr="003072EE">
        <w:rPr>
          <w:rFonts w:ascii="Cambria" w:hAnsi="Cambria" w:cs="Times New Roman"/>
        </w:rPr>
        <w:t>sesuai</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dengan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ekspektasi</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yaitu</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dengan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peningkatan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penjualan</w:t>
      </w:r>
      <w:proofErr w:type="spellEnd"/>
      <w:r w:rsidR="000853A9" w:rsidRPr="003072EE">
        <w:rPr>
          <w:rFonts w:ascii="Cambria" w:hAnsi="Cambria" w:cs="Times New Roman"/>
        </w:rPr>
        <w:t xml:space="preserve"> </w:t>
      </w:r>
      <w:proofErr w:type="spellStart"/>
      <w:r w:rsidR="000853A9" w:rsidRPr="003072EE">
        <w:rPr>
          <w:rFonts w:ascii="Cambria" w:hAnsi="Cambria" w:cs="Times New Roman"/>
        </w:rPr>
        <w:t>sebesar</w:t>
      </w:r>
      <w:proofErr w:type="spellEnd"/>
      <w:r w:rsidR="000853A9" w:rsidRPr="003072EE">
        <w:rPr>
          <w:rFonts w:ascii="Cambria" w:hAnsi="Cambria" w:cs="Times New Roman"/>
        </w:rPr>
        <w:t xml:space="preserve"> 12,5% dan SSG 5,5% </w:t>
      </w:r>
      <w:r w:rsidR="000853A9" w:rsidRPr="003072EE">
        <w:rPr>
          <w:rFonts w:ascii="Cambria" w:hAnsi="Cambria" w:cs="Times New Roman"/>
          <w:i/>
          <w:iCs/>
        </w:rPr>
        <w:t>same store sales growth</w:t>
      </w:r>
      <w:bookmarkEnd w:id="2"/>
      <w:r w:rsidR="000853A9" w:rsidRPr="003072EE">
        <w:rPr>
          <w:rFonts w:ascii="Cambria" w:hAnsi="Cambria" w:cs="Times New Roman"/>
          <w:i/>
          <w:iCs/>
        </w:rPr>
        <w:t xml:space="preserve">. </w:t>
      </w:r>
      <w:proofErr w:type="spellStart"/>
      <w:r w:rsidR="00615A90" w:rsidRPr="003072EE">
        <w:rPr>
          <w:rFonts w:ascii="Cambria" w:hAnsi="Cambria" w:cs="Times New Roman"/>
        </w:rPr>
        <w:t>Informasi</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saham</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perusahaan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bahwa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dari</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harga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penutupan</w:t>
      </w:r>
      <w:proofErr w:type="spellEnd"/>
      <w:r w:rsidR="00615A90" w:rsidRPr="003072EE">
        <w:rPr>
          <w:rFonts w:ascii="Cambria" w:hAnsi="Cambria" w:cs="Times New Roman"/>
        </w:rPr>
        <w:t xml:space="preserve"> Rp. 1,490 di </w:t>
      </w:r>
      <w:proofErr w:type="spellStart"/>
      <w:r w:rsidR="00615A90" w:rsidRPr="003072EE">
        <w:rPr>
          <w:rFonts w:ascii="Cambria" w:hAnsi="Cambria" w:cs="Times New Roman"/>
        </w:rPr>
        <w:t>tahun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sebelumnya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saham</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perseroan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dengan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kode</w:t>
      </w:r>
      <w:proofErr w:type="spellEnd"/>
      <w:r w:rsidR="00615A90" w:rsidRPr="003072EE">
        <w:rPr>
          <w:rFonts w:ascii="Cambria" w:hAnsi="Cambria" w:cs="Times New Roman"/>
        </w:rPr>
        <w:t xml:space="preserve"> ACE </w:t>
      </w:r>
      <w:proofErr w:type="spellStart"/>
      <w:r w:rsidR="00615A90" w:rsidRPr="003072EE">
        <w:rPr>
          <w:rFonts w:ascii="Cambria" w:hAnsi="Cambria" w:cs="Times New Roman"/>
        </w:rPr>
        <w:t>dibuka</w:t>
      </w:r>
      <w:proofErr w:type="spellEnd"/>
      <w:r w:rsidR="00615A90" w:rsidRPr="003072EE">
        <w:rPr>
          <w:rFonts w:ascii="Cambria" w:hAnsi="Cambria" w:cs="Times New Roman"/>
        </w:rPr>
        <w:t xml:space="preserve"> pada </w:t>
      </w:r>
      <w:proofErr w:type="spellStart"/>
      <w:r w:rsidR="00615A90" w:rsidRPr="003072EE">
        <w:rPr>
          <w:rFonts w:ascii="Cambria" w:hAnsi="Cambria" w:cs="Times New Roman"/>
        </w:rPr>
        <w:t>harga</w:t>
      </w:r>
      <w:proofErr w:type="spellEnd"/>
      <w:r w:rsidR="00615A90" w:rsidRPr="003072EE">
        <w:rPr>
          <w:rFonts w:ascii="Cambria" w:hAnsi="Cambria" w:cs="Times New Roman"/>
        </w:rPr>
        <w:t xml:space="preserve"> Rp. 1.500 dan </w:t>
      </w:r>
      <w:proofErr w:type="spellStart"/>
      <w:r w:rsidR="00615A90" w:rsidRPr="003072EE">
        <w:rPr>
          <w:rFonts w:ascii="Cambria" w:hAnsi="Cambria" w:cs="Times New Roman"/>
        </w:rPr>
        <w:t>terus</w:t>
      </w:r>
      <w:proofErr w:type="spellEnd"/>
      <w:r w:rsidR="00615A90" w:rsidRPr="003072EE">
        <w:rPr>
          <w:rFonts w:ascii="Cambria" w:hAnsi="Cambria" w:cs="Times New Roman"/>
        </w:rPr>
        <w:t xml:space="preserve"> naik </w:t>
      </w:r>
      <w:proofErr w:type="spellStart"/>
      <w:r w:rsidR="00615A90" w:rsidRPr="003072EE">
        <w:rPr>
          <w:rFonts w:ascii="Cambria" w:hAnsi="Cambria" w:cs="Times New Roman"/>
        </w:rPr>
        <w:t>hingga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mencapai</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harga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tertinggi</w:t>
      </w:r>
      <w:proofErr w:type="spellEnd"/>
      <w:r w:rsidR="00615A90" w:rsidRPr="003072EE">
        <w:rPr>
          <w:rFonts w:ascii="Cambria" w:hAnsi="Cambria" w:cs="Times New Roman"/>
        </w:rPr>
        <w:t xml:space="preserve"> Rp. 1.920 </w:t>
      </w:r>
      <w:proofErr w:type="spellStart"/>
      <w:r w:rsidR="00615A90" w:rsidRPr="003072EE">
        <w:rPr>
          <w:rFonts w:ascii="Cambria" w:hAnsi="Cambria" w:cs="Times New Roman"/>
        </w:rPr>
        <w:t>dibulan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juli</w:t>
      </w:r>
      <w:proofErr w:type="spellEnd"/>
      <w:r w:rsidR="00615A90" w:rsidRPr="003072EE">
        <w:rPr>
          <w:rFonts w:ascii="Cambria" w:hAnsi="Cambria" w:cs="Times New Roman"/>
        </w:rPr>
        <w:t xml:space="preserve"> 2019. </w:t>
      </w:r>
      <w:proofErr w:type="spellStart"/>
      <w:r w:rsidR="00615A90" w:rsidRPr="003072EE">
        <w:rPr>
          <w:rFonts w:ascii="Cambria" w:hAnsi="Cambria" w:cs="Times New Roman"/>
        </w:rPr>
        <w:t>Dengan</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jumlah</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saham</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beredar</w:t>
      </w:r>
      <w:proofErr w:type="spellEnd"/>
      <w:r w:rsidR="00615A90" w:rsidRPr="003072EE">
        <w:rPr>
          <w:rFonts w:ascii="Cambria" w:hAnsi="Cambria" w:cs="Times New Roman"/>
        </w:rPr>
        <w:t xml:space="preserve"> yang </w:t>
      </w:r>
      <w:proofErr w:type="spellStart"/>
      <w:r w:rsidR="00615A90" w:rsidRPr="003072EE">
        <w:rPr>
          <w:rFonts w:ascii="Cambria" w:hAnsi="Cambria" w:cs="Times New Roman"/>
        </w:rPr>
        <w:t>tercatat</w:t>
      </w:r>
      <w:proofErr w:type="spellEnd"/>
      <w:r w:rsidR="00615A90" w:rsidRPr="003072EE">
        <w:rPr>
          <w:rFonts w:ascii="Cambria" w:hAnsi="Cambria" w:cs="Times New Roman"/>
        </w:rPr>
        <w:t xml:space="preserve"> pada Bursa </w:t>
      </w:r>
      <w:proofErr w:type="spellStart"/>
      <w:r w:rsidR="00615A90" w:rsidRPr="003072EE">
        <w:rPr>
          <w:rFonts w:ascii="Cambria" w:hAnsi="Cambria" w:cs="Times New Roman"/>
        </w:rPr>
        <w:t>Efek</w:t>
      </w:r>
      <w:proofErr w:type="spellEnd"/>
      <w:r w:rsidR="00615A90" w:rsidRPr="003072EE">
        <w:rPr>
          <w:rFonts w:ascii="Cambria" w:hAnsi="Cambria" w:cs="Times New Roman"/>
        </w:rPr>
        <w:t xml:space="preserve"> Indonesia </w:t>
      </w:r>
      <w:proofErr w:type="spellStart"/>
      <w:r w:rsidR="00615A90" w:rsidRPr="003072EE">
        <w:rPr>
          <w:rFonts w:ascii="Cambria" w:hAnsi="Cambria" w:cs="Times New Roman"/>
        </w:rPr>
        <w:t>sebanyak</w:t>
      </w:r>
      <w:proofErr w:type="spellEnd"/>
      <w:r w:rsidR="00615A90" w:rsidRPr="003072EE">
        <w:rPr>
          <w:rFonts w:ascii="Cambria" w:hAnsi="Cambria" w:cs="Times New Roman"/>
        </w:rPr>
        <w:t xml:space="preserve"> 17.150 </w:t>
      </w:r>
      <w:proofErr w:type="spellStart"/>
      <w:r w:rsidR="00615A90" w:rsidRPr="003072EE">
        <w:rPr>
          <w:rFonts w:ascii="Cambria" w:hAnsi="Cambria" w:cs="Times New Roman"/>
        </w:rPr>
        <w:t>juta</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lembar</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saham</w:t>
      </w:r>
      <w:proofErr w:type="spellEnd"/>
      <w:r w:rsidR="00615A90" w:rsidRPr="003072EE">
        <w:rPr>
          <w:rFonts w:ascii="Cambria" w:hAnsi="Cambria" w:cs="Times New Roman"/>
        </w:rPr>
        <w:t xml:space="preserve"> ACES di </w:t>
      </w:r>
      <w:proofErr w:type="spellStart"/>
      <w:r w:rsidR="00615A90" w:rsidRPr="003072EE">
        <w:rPr>
          <w:rFonts w:ascii="Cambria" w:hAnsi="Cambria" w:cs="Times New Roman"/>
        </w:rPr>
        <w:t>tutup</w:t>
      </w:r>
      <w:proofErr w:type="spellEnd"/>
      <w:r w:rsidR="00615A90" w:rsidRPr="003072EE">
        <w:rPr>
          <w:rFonts w:ascii="Cambria" w:hAnsi="Cambria" w:cs="Times New Roman"/>
        </w:rPr>
        <w:t xml:space="preserve"> pada </w:t>
      </w:r>
      <w:proofErr w:type="spellStart"/>
      <w:r w:rsidR="00615A90" w:rsidRPr="003072EE">
        <w:rPr>
          <w:rFonts w:ascii="Cambria" w:hAnsi="Cambria" w:cs="Times New Roman"/>
        </w:rPr>
        <w:t>harga</w:t>
      </w:r>
      <w:proofErr w:type="spellEnd"/>
      <w:r w:rsidR="00615A90" w:rsidRPr="003072EE">
        <w:rPr>
          <w:rFonts w:ascii="Cambria" w:hAnsi="Cambria" w:cs="Times New Roman"/>
        </w:rPr>
        <w:t xml:space="preserve"> Rp.1.495 </w:t>
      </w:r>
      <w:proofErr w:type="spellStart"/>
      <w:r w:rsidR="00615A90" w:rsidRPr="003072EE">
        <w:rPr>
          <w:rFonts w:ascii="Cambria" w:hAnsi="Cambria" w:cs="Times New Roman"/>
        </w:rPr>
        <w:t>diakhir</w:t>
      </w:r>
      <w:proofErr w:type="spellEnd"/>
      <w:r w:rsidR="00615A90" w:rsidRPr="003072EE">
        <w:rPr>
          <w:rFonts w:ascii="Cambria" w:hAnsi="Cambria" w:cs="Times New Roman"/>
        </w:rPr>
        <w:t xml:space="preserve"> </w:t>
      </w:r>
      <w:proofErr w:type="spellStart"/>
      <w:r w:rsidR="00615A90" w:rsidRPr="003072EE">
        <w:rPr>
          <w:rFonts w:ascii="Cambria" w:hAnsi="Cambria" w:cs="Times New Roman"/>
        </w:rPr>
        <w:t>perdagangan</w:t>
      </w:r>
      <w:proofErr w:type="spellEnd"/>
      <w:r w:rsidR="00615A90" w:rsidRPr="003072EE">
        <w:rPr>
          <w:rFonts w:ascii="Cambria" w:hAnsi="Cambria" w:cs="Times New Roman"/>
        </w:rPr>
        <w:t xml:space="preserve"> pasar </w:t>
      </w:r>
      <w:proofErr w:type="spellStart"/>
      <w:r w:rsidR="00615A90" w:rsidRPr="003072EE">
        <w:rPr>
          <w:rFonts w:ascii="Cambria" w:hAnsi="Cambria" w:cs="Times New Roman"/>
        </w:rPr>
        <w:t>tahun</w:t>
      </w:r>
      <w:proofErr w:type="spellEnd"/>
      <w:r w:rsidR="00615A90" w:rsidRPr="003072EE">
        <w:rPr>
          <w:rFonts w:ascii="Cambria" w:hAnsi="Cambria" w:cs="Times New Roman"/>
        </w:rPr>
        <w:t xml:space="preserve"> 2019. </w:t>
      </w:r>
      <w:proofErr w:type="spellStart"/>
      <w:r w:rsidR="00B16A3D" w:rsidRPr="003072EE">
        <w:rPr>
          <w:rFonts w:ascii="Cambria" w:hAnsi="Cambria" w:cs="Times New Roman"/>
        </w:rPr>
        <w:t>Kondisi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tersebut</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tidak</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lepas</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dari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peristiwa</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penting</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perusahaan</w:t>
      </w:r>
      <w:proofErr w:type="spellEnd"/>
      <w:r w:rsidR="00B16A3D" w:rsidRPr="003072EE">
        <w:rPr>
          <w:rFonts w:ascii="Cambria" w:hAnsi="Cambria" w:cs="Times New Roman"/>
        </w:rPr>
        <w:t xml:space="preserve"> di </w:t>
      </w:r>
      <w:proofErr w:type="spellStart"/>
      <w:r w:rsidR="00B16A3D" w:rsidRPr="003072EE">
        <w:rPr>
          <w:rFonts w:ascii="Cambria" w:hAnsi="Cambria" w:cs="Times New Roman"/>
        </w:rPr>
        <w:t>tahun</w:t>
      </w:r>
      <w:proofErr w:type="spellEnd"/>
      <w:r w:rsidR="00B16A3D" w:rsidRPr="003072EE">
        <w:rPr>
          <w:rFonts w:ascii="Cambria" w:hAnsi="Cambria" w:cs="Times New Roman"/>
        </w:rPr>
        <w:t xml:space="preserve"> 2019 </w:t>
      </w:r>
      <w:proofErr w:type="spellStart"/>
      <w:r w:rsidR="00B16A3D" w:rsidRPr="003072EE">
        <w:rPr>
          <w:rFonts w:ascii="Cambria" w:hAnsi="Cambria" w:cs="Times New Roman"/>
        </w:rPr>
        <w:t>dimana</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perusahaan</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dengan</w:t>
      </w:r>
      <w:proofErr w:type="spellEnd"/>
      <w:r w:rsidR="00B16A3D" w:rsidRPr="003072EE">
        <w:rPr>
          <w:rFonts w:ascii="Cambria" w:hAnsi="Cambria" w:cs="Times New Roman"/>
        </w:rPr>
        <w:t xml:space="preserve"> strategi </w:t>
      </w:r>
      <w:proofErr w:type="spellStart"/>
      <w:r w:rsidR="00B16A3D" w:rsidRPr="003072EE">
        <w:rPr>
          <w:rFonts w:ascii="Cambria" w:hAnsi="Cambria" w:cs="Times New Roman"/>
        </w:rPr>
        <w:t>pembukaan</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gerai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dibeberapa</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kota</w:t>
      </w:r>
      <w:proofErr w:type="spellEnd"/>
      <w:r w:rsidR="00B16A3D" w:rsidRPr="003072EE">
        <w:rPr>
          <w:rFonts w:ascii="Cambria" w:hAnsi="Cambria" w:cs="Times New Roman"/>
        </w:rPr>
        <w:t xml:space="preserve"> di Indonesia </w:t>
      </w:r>
      <w:proofErr w:type="spellStart"/>
      <w:r w:rsidR="00B16A3D" w:rsidRPr="003072EE">
        <w:rPr>
          <w:rFonts w:ascii="Cambria" w:hAnsi="Cambria" w:cs="Times New Roman"/>
        </w:rPr>
        <w:t>mulai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bulan</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januari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sampai</w:t>
      </w:r>
      <w:proofErr w:type="spellEnd"/>
      <w:r w:rsidR="00B16A3D" w:rsidRPr="003072EE">
        <w:rPr>
          <w:rFonts w:ascii="Cambria" w:hAnsi="Cambria" w:cs="Times New Roman"/>
        </w:rPr>
        <w:t xml:space="preserve"> </w:t>
      </w:r>
      <w:proofErr w:type="spellStart"/>
      <w:r w:rsidR="00B16A3D" w:rsidRPr="003072EE">
        <w:rPr>
          <w:rFonts w:ascii="Cambria" w:hAnsi="Cambria" w:cs="Times New Roman"/>
        </w:rPr>
        <w:t>Desember</w:t>
      </w:r>
      <w:proofErr w:type="spellEnd"/>
      <w:r w:rsidR="00B16A3D" w:rsidRPr="003072EE">
        <w:rPr>
          <w:rFonts w:ascii="Cambria" w:hAnsi="Cambria" w:cs="Times New Roman"/>
        </w:rPr>
        <w:t xml:space="preserve"> 2019</w:t>
      </w:r>
      <w:r w:rsidR="00763753" w:rsidRPr="003072EE">
        <w:rPr>
          <w:rFonts w:ascii="Cambria" w:hAnsi="Cambria" w:cs="Times New Roman"/>
        </w:rPr>
        <w:t xml:space="preserve"> </w:t>
      </w:r>
      <w:proofErr w:type="spellStart"/>
      <w:r w:rsidR="00763753" w:rsidRPr="003072EE">
        <w:rPr>
          <w:rFonts w:ascii="Cambria" w:hAnsi="Cambria" w:cs="Times New Roman"/>
        </w:rPr>
        <w:t>sebanyak</w:t>
      </w:r>
      <w:proofErr w:type="spellEnd"/>
      <w:r w:rsidR="00763753" w:rsidRPr="003072EE">
        <w:rPr>
          <w:rFonts w:ascii="Cambria" w:hAnsi="Cambria" w:cs="Times New Roman"/>
        </w:rPr>
        <w:t xml:space="preserve"> 23 </w:t>
      </w:r>
      <w:proofErr w:type="spellStart"/>
      <w:r w:rsidR="00763753" w:rsidRPr="003072EE">
        <w:rPr>
          <w:rFonts w:ascii="Cambria" w:hAnsi="Cambria" w:cs="Times New Roman"/>
        </w:rPr>
        <w:t>gerai</w:t>
      </w:r>
      <w:proofErr w:type="spellEnd"/>
      <w:r w:rsidR="00763753" w:rsidRPr="003072EE">
        <w:rPr>
          <w:rFonts w:ascii="Cambria" w:hAnsi="Cambria" w:cs="Times New Roman"/>
        </w:rPr>
        <w:t xml:space="preserve"> ACE dan 14 </w:t>
      </w:r>
      <w:proofErr w:type="spellStart"/>
      <w:r w:rsidR="00763753" w:rsidRPr="003072EE">
        <w:rPr>
          <w:rFonts w:ascii="Cambria" w:hAnsi="Cambria" w:cs="Times New Roman"/>
        </w:rPr>
        <w:t>gerai</w:t>
      </w:r>
      <w:proofErr w:type="spellEnd"/>
      <w:r w:rsidR="00763753" w:rsidRPr="003072EE">
        <w:rPr>
          <w:rFonts w:ascii="Cambria" w:hAnsi="Cambria" w:cs="Times New Roman"/>
        </w:rPr>
        <w:t xml:space="preserve"> toys Kingdom </w:t>
      </w:r>
      <w:proofErr w:type="spellStart"/>
      <w:r w:rsidR="00763753" w:rsidRPr="003072EE">
        <w:rPr>
          <w:rFonts w:ascii="Cambria" w:hAnsi="Cambria" w:cs="Times New Roman"/>
        </w:rPr>
        <w:t>baru</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dengan</w:t>
      </w:r>
      <w:proofErr w:type="spellEnd"/>
      <w:r w:rsidR="008B5AB7" w:rsidRPr="003072EE">
        <w:rPr>
          <w:rFonts w:ascii="Cambria" w:hAnsi="Cambria" w:cs="Times New Roman"/>
        </w:rPr>
        <w:t xml:space="preserve"> strategi </w:t>
      </w:r>
      <w:proofErr w:type="spellStart"/>
      <w:r w:rsidR="008B5AB7" w:rsidRPr="003072EE">
        <w:rPr>
          <w:rFonts w:ascii="Cambria" w:hAnsi="Cambria" w:cs="Times New Roman"/>
        </w:rPr>
        <w:t>tersebut</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perusahaan</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mendapatkan</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beberapa</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penghargaan</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seperti</w:t>
      </w:r>
      <w:proofErr w:type="spellEnd"/>
      <w:r w:rsidR="008B5AB7" w:rsidRPr="003072EE">
        <w:rPr>
          <w:rFonts w:ascii="Cambria" w:hAnsi="Cambria" w:cs="Times New Roman"/>
        </w:rPr>
        <w:t xml:space="preserve"> salah </w:t>
      </w:r>
      <w:proofErr w:type="spellStart"/>
      <w:r w:rsidR="008B5AB7" w:rsidRPr="003072EE">
        <w:rPr>
          <w:rFonts w:ascii="Cambria" w:hAnsi="Cambria" w:cs="Times New Roman"/>
        </w:rPr>
        <w:t>satunya</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adalah</w:t>
      </w:r>
      <w:proofErr w:type="spellEnd"/>
      <w:r w:rsidR="008B5AB7" w:rsidRPr="003072EE">
        <w:rPr>
          <w:rFonts w:ascii="Cambria" w:hAnsi="Cambria" w:cs="Times New Roman"/>
        </w:rPr>
        <w:t xml:space="preserve"> CSA Award 2019 </w:t>
      </w:r>
      <w:proofErr w:type="spellStart"/>
      <w:r w:rsidR="008B5AB7" w:rsidRPr="003072EE">
        <w:rPr>
          <w:rFonts w:ascii="Cambria" w:hAnsi="Cambria" w:cs="Times New Roman"/>
        </w:rPr>
        <w:t>Emiten</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terbaik</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dari</w:t>
      </w:r>
      <w:proofErr w:type="spellEnd"/>
      <w:r w:rsidR="008B5AB7" w:rsidRPr="003072EE">
        <w:rPr>
          <w:rFonts w:ascii="Cambria" w:hAnsi="Cambria" w:cs="Times New Roman"/>
        </w:rPr>
        <w:t xml:space="preserve"> CSA Research dan Investor Award 100 Best Listed Companies 2019 </w:t>
      </w:r>
      <w:proofErr w:type="spellStart"/>
      <w:r w:rsidR="008B5AB7" w:rsidRPr="003072EE">
        <w:rPr>
          <w:rFonts w:ascii="Cambria" w:hAnsi="Cambria" w:cs="Times New Roman"/>
        </w:rPr>
        <w:t>sektor</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perdagangan</w:t>
      </w:r>
      <w:proofErr w:type="spellEnd"/>
      <w:r w:rsidR="008B5AB7" w:rsidRPr="003072EE">
        <w:rPr>
          <w:rFonts w:ascii="Cambria" w:hAnsi="Cambria" w:cs="Times New Roman"/>
        </w:rPr>
        <w:t xml:space="preserve"> dan </w:t>
      </w:r>
      <w:proofErr w:type="spellStart"/>
      <w:r w:rsidR="008B5AB7" w:rsidRPr="003072EE">
        <w:rPr>
          <w:rFonts w:ascii="Cambria" w:hAnsi="Cambria" w:cs="Times New Roman"/>
        </w:rPr>
        <w:t>jasa</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dari</w:t>
      </w:r>
      <w:proofErr w:type="spellEnd"/>
      <w:r w:rsidR="008B5AB7" w:rsidRPr="003072EE">
        <w:rPr>
          <w:rFonts w:ascii="Cambria" w:hAnsi="Cambria" w:cs="Times New Roman"/>
        </w:rPr>
        <w:t xml:space="preserve"> </w:t>
      </w:r>
      <w:proofErr w:type="spellStart"/>
      <w:r w:rsidR="008B5AB7" w:rsidRPr="003072EE">
        <w:rPr>
          <w:rFonts w:ascii="Cambria" w:hAnsi="Cambria" w:cs="Times New Roman"/>
        </w:rPr>
        <w:t>majalah</w:t>
      </w:r>
      <w:proofErr w:type="spellEnd"/>
      <w:r w:rsidR="008B5AB7" w:rsidRPr="003072EE">
        <w:rPr>
          <w:rFonts w:ascii="Cambria" w:hAnsi="Cambria" w:cs="Times New Roman"/>
        </w:rPr>
        <w:t xml:space="preserve"> investor. </w:t>
      </w:r>
      <w:proofErr w:type="spellStart"/>
      <w:r w:rsidR="0080061D" w:rsidRPr="003072EE">
        <w:rPr>
          <w:rFonts w:ascii="Cambria" w:hAnsi="Cambria" w:cs="Times New Roman"/>
        </w:rPr>
        <w:t>Evaluasi</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kinerja</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tahun</w:t>
      </w:r>
      <w:proofErr w:type="spellEnd"/>
      <w:r w:rsidR="0080061D" w:rsidRPr="003072EE">
        <w:rPr>
          <w:rFonts w:ascii="Cambria" w:hAnsi="Cambria" w:cs="Times New Roman"/>
        </w:rPr>
        <w:t xml:space="preserve"> 2019 </w:t>
      </w:r>
      <w:proofErr w:type="spellStart"/>
      <w:r w:rsidR="0080061D" w:rsidRPr="003072EE">
        <w:rPr>
          <w:rFonts w:ascii="Cambria" w:hAnsi="Cambria" w:cs="Times New Roman"/>
        </w:rPr>
        <w:t>bahwa</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selama</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tahun</w:t>
      </w:r>
      <w:proofErr w:type="spellEnd"/>
      <w:r w:rsidR="0080061D" w:rsidRPr="003072EE">
        <w:rPr>
          <w:rFonts w:ascii="Cambria" w:hAnsi="Cambria" w:cs="Times New Roman"/>
        </w:rPr>
        <w:t xml:space="preserve"> 2019 </w:t>
      </w:r>
      <w:proofErr w:type="spellStart"/>
      <w:r w:rsidR="0080061D" w:rsidRPr="003072EE">
        <w:rPr>
          <w:rFonts w:ascii="Cambria" w:hAnsi="Cambria" w:cs="Times New Roman"/>
        </w:rPr>
        <w:t>Direksi</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telah</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mengimplementasikan</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seluruh</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lastRenderedPageBreak/>
        <w:t>kebijakan</w:t>
      </w:r>
      <w:proofErr w:type="spellEnd"/>
      <w:r w:rsidR="0080061D" w:rsidRPr="003072EE">
        <w:rPr>
          <w:rFonts w:ascii="Cambria" w:hAnsi="Cambria" w:cs="Times New Roman"/>
        </w:rPr>
        <w:t xml:space="preserve"> yang </w:t>
      </w:r>
      <w:proofErr w:type="spellStart"/>
      <w:r w:rsidR="0080061D" w:rsidRPr="003072EE">
        <w:rPr>
          <w:rFonts w:ascii="Cambria" w:hAnsi="Cambria" w:cs="Times New Roman"/>
        </w:rPr>
        <w:t>sesuai</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sehingga</w:t>
      </w:r>
      <w:proofErr w:type="spellEnd"/>
      <w:r w:rsidR="0080061D" w:rsidRPr="003072EE">
        <w:rPr>
          <w:rFonts w:ascii="Cambria" w:hAnsi="Cambria" w:cs="Times New Roman"/>
        </w:rPr>
        <w:t xml:space="preserve"> </w:t>
      </w:r>
      <w:r w:rsidR="007664FB" w:rsidRPr="003072EE">
        <w:rPr>
          <w:rFonts w:ascii="Cambria" w:hAnsi="Cambria" w:cs="Times New Roman"/>
          <w:noProof/>
        </w:rPr>
        <w:drawing>
          <wp:anchor distT="0" distB="0" distL="114300" distR="114300" simplePos="0" relativeHeight="251658240" behindDoc="0" locked="0" layoutInCell="1" allowOverlap="1" wp14:anchorId="35D0C717" wp14:editId="25728B82">
            <wp:simplePos x="0" y="0"/>
            <wp:positionH relativeFrom="margin">
              <wp:align>center</wp:align>
            </wp:positionH>
            <wp:positionV relativeFrom="bottomMargin">
              <wp:posOffset>-6534150</wp:posOffset>
            </wp:positionV>
            <wp:extent cx="5753100" cy="33000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 penjualan 1 2019.JPG"/>
                    <pic:cNvPicPr/>
                  </pic:nvPicPr>
                  <pic:blipFill>
                    <a:blip r:embed="rId11">
                      <a:extLst>
                        <a:ext uri="{28A0092B-C50C-407E-A947-70E740481C1C}">
                          <a14:useLocalDpi xmlns:a14="http://schemas.microsoft.com/office/drawing/2010/main" val="0"/>
                        </a:ext>
                      </a:extLst>
                    </a:blip>
                    <a:stretch>
                      <a:fillRect/>
                    </a:stretch>
                  </pic:blipFill>
                  <pic:spPr>
                    <a:xfrm>
                      <a:off x="0" y="0"/>
                      <a:ext cx="5753100" cy="33000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0061D" w:rsidRPr="003072EE">
        <w:rPr>
          <w:rFonts w:ascii="Cambria" w:hAnsi="Cambria" w:cs="Times New Roman"/>
        </w:rPr>
        <w:t>menunjukan</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pencapaian</w:t>
      </w:r>
      <w:proofErr w:type="spellEnd"/>
      <w:r w:rsidR="0080061D" w:rsidRPr="003072EE">
        <w:rPr>
          <w:rFonts w:ascii="Cambria" w:hAnsi="Cambria" w:cs="Times New Roman"/>
        </w:rPr>
        <w:t xml:space="preserve"> yang </w:t>
      </w:r>
      <w:proofErr w:type="spellStart"/>
      <w:r w:rsidR="0080061D" w:rsidRPr="003072EE">
        <w:rPr>
          <w:rFonts w:ascii="Cambria" w:hAnsi="Cambria" w:cs="Times New Roman"/>
        </w:rPr>
        <w:t>baik</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dengan</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penerapan</w:t>
      </w:r>
      <w:proofErr w:type="spellEnd"/>
      <w:r w:rsidR="0080061D" w:rsidRPr="003072EE">
        <w:rPr>
          <w:rFonts w:ascii="Cambria" w:hAnsi="Cambria" w:cs="Times New Roman"/>
        </w:rPr>
        <w:t xml:space="preserve"> strategi dan </w:t>
      </w:r>
      <w:proofErr w:type="spellStart"/>
      <w:r w:rsidR="0080061D" w:rsidRPr="003072EE">
        <w:rPr>
          <w:rFonts w:ascii="Cambria" w:hAnsi="Cambria" w:cs="Times New Roman"/>
        </w:rPr>
        <w:t>rencana</w:t>
      </w:r>
      <w:proofErr w:type="spellEnd"/>
      <w:r w:rsidR="0080061D" w:rsidRPr="003072EE">
        <w:rPr>
          <w:rFonts w:ascii="Cambria" w:hAnsi="Cambria" w:cs="Times New Roman"/>
        </w:rPr>
        <w:t xml:space="preserve"> </w:t>
      </w:r>
      <w:proofErr w:type="spellStart"/>
      <w:r w:rsidR="0080061D" w:rsidRPr="003072EE">
        <w:rPr>
          <w:rFonts w:ascii="Cambria" w:hAnsi="Cambria" w:cs="Times New Roman"/>
        </w:rPr>
        <w:t>usaha</w:t>
      </w:r>
      <w:proofErr w:type="spellEnd"/>
      <w:r w:rsidR="0080061D" w:rsidRPr="003072EE">
        <w:rPr>
          <w:rFonts w:ascii="Cambria" w:hAnsi="Cambria" w:cs="Times New Roman"/>
        </w:rPr>
        <w:t xml:space="preserve"> yang </w:t>
      </w:r>
      <w:proofErr w:type="spellStart"/>
      <w:r w:rsidR="0080061D" w:rsidRPr="003072EE">
        <w:rPr>
          <w:rFonts w:ascii="Cambria" w:hAnsi="Cambria" w:cs="Times New Roman"/>
        </w:rPr>
        <w:t>tepat</w:t>
      </w:r>
      <w:proofErr w:type="spellEnd"/>
      <w:r w:rsidR="0080061D" w:rsidRPr="003072EE">
        <w:rPr>
          <w:rFonts w:ascii="Cambria" w:hAnsi="Cambria" w:cs="Times New Roman"/>
        </w:rPr>
        <w:t>.</w:t>
      </w:r>
    </w:p>
    <w:p w14:paraId="5E587B8C" w14:textId="77777777" w:rsidR="00D72298" w:rsidRPr="003072EE" w:rsidRDefault="007664FB" w:rsidP="00D9550D">
      <w:pPr>
        <w:spacing w:line="360" w:lineRule="auto"/>
        <w:ind w:firstLine="720"/>
        <w:jc w:val="both"/>
        <w:rPr>
          <w:rFonts w:ascii="Cambria" w:hAnsi="Cambria" w:cs="Times New Roman"/>
        </w:rPr>
      </w:pPr>
      <w:r w:rsidRPr="003072EE">
        <w:rPr>
          <w:rFonts w:ascii="Cambria" w:hAnsi="Cambria" w:cs="Times New Roman"/>
          <w:noProof/>
        </w:rPr>
        <w:drawing>
          <wp:anchor distT="0" distB="0" distL="114300" distR="114300" simplePos="0" relativeHeight="251659264" behindDoc="0" locked="0" layoutInCell="1" allowOverlap="1" wp14:anchorId="365EBF03" wp14:editId="6BD2A630">
            <wp:simplePos x="0" y="0"/>
            <wp:positionH relativeFrom="margin">
              <wp:align>right</wp:align>
            </wp:positionH>
            <wp:positionV relativeFrom="margin">
              <wp:posOffset>5267325</wp:posOffset>
            </wp:positionV>
            <wp:extent cx="5943600" cy="22212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p penjualan 2 2019.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221230"/>
                    </a:xfrm>
                    <a:prstGeom prst="rect">
                      <a:avLst/>
                    </a:prstGeom>
                  </pic:spPr>
                </pic:pic>
              </a:graphicData>
            </a:graphic>
            <wp14:sizeRelH relativeFrom="page">
              <wp14:pctWidth>0</wp14:pctWidth>
            </wp14:sizeRelH>
            <wp14:sizeRelV relativeFrom="page">
              <wp14:pctHeight>0</wp14:pctHeight>
            </wp14:sizeRelV>
          </wp:anchor>
        </w:drawing>
      </w:r>
    </w:p>
    <w:p w14:paraId="03888653" w14:textId="77777777" w:rsidR="007664FB" w:rsidRPr="003072EE" w:rsidRDefault="007664FB" w:rsidP="00D9550D">
      <w:pPr>
        <w:spacing w:line="360" w:lineRule="auto"/>
        <w:ind w:firstLine="720"/>
        <w:jc w:val="both"/>
        <w:rPr>
          <w:rFonts w:ascii="Cambria" w:hAnsi="Cambria" w:cs="Times New Roman"/>
        </w:rPr>
      </w:pPr>
    </w:p>
    <w:p w14:paraId="2795D72D" w14:textId="77777777" w:rsidR="007664FB" w:rsidRPr="003072EE" w:rsidRDefault="007664FB" w:rsidP="00D9550D">
      <w:pPr>
        <w:spacing w:line="360" w:lineRule="auto"/>
        <w:ind w:firstLine="720"/>
        <w:jc w:val="both"/>
        <w:rPr>
          <w:rFonts w:ascii="Cambria" w:hAnsi="Cambria" w:cs="Times New Roman"/>
        </w:rPr>
      </w:pPr>
    </w:p>
    <w:p w14:paraId="3A6C9597" w14:textId="77777777" w:rsidR="00DE552A" w:rsidRPr="003072EE" w:rsidRDefault="006D3D79" w:rsidP="00D9550D">
      <w:pPr>
        <w:spacing w:line="360" w:lineRule="auto"/>
        <w:ind w:firstLine="720"/>
        <w:jc w:val="both"/>
        <w:rPr>
          <w:rFonts w:ascii="Cambria" w:hAnsi="Cambria" w:cs="Times New Roman"/>
        </w:rPr>
      </w:pPr>
      <w:r w:rsidRPr="003072EE">
        <w:rPr>
          <w:rFonts w:ascii="Cambria" w:hAnsi="Cambria" w:cs="Times New Roman"/>
        </w:rPr>
        <w:lastRenderedPageBreak/>
        <w:t xml:space="preserve">Hasil </w:t>
      </w:r>
      <w:proofErr w:type="spellStart"/>
      <w:r w:rsidRPr="003072EE">
        <w:rPr>
          <w:rFonts w:ascii="Cambria" w:hAnsi="Cambria" w:cs="Times New Roman"/>
        </w:rPr>
        <w:t>kinerja</w:t>
      </w:r>
      <w:proofErr w:type="spellEnd"/>
      <w:r w:rsidRPr="003072EE">
        <w:rPr>
          <w:rFonts w:ascii="Cambria" w:hAnsi="Cambria" w:cs="Times New Roman"/>
        </w:rPr>
        <w:t xml:space="preserve"> </w:t>
      </w:r>
      <w:proofErr w:type="spellStart"/>
      <w:r w:rsidRPr="003072EE">
        <w:rPr>
          <w:rFonts w:ascii="Cambria" w:hAnsi="Cambria" w:cs="Times New Roman"/>
        </w:rPr>
        <w:t>penjualan</w:t>
      </w:r>
      <w:proofErr w:type="spellEnd"/>
      <w:r w:rsidRPr="003072EE">
        <w:rPr>
          <w:rFonts w:ascii="Cambria" w:hAnsi="Cambria" w:cs="Times New Roman"/>
        </w:rPr>
        <w:t xml:space="preserve"> pada </w:t>
      </w:r>
      <w:proofErr w:type="spellStart"/>
      <w:r w:rsidRPr="003072EE">
        <w:rPr>
          <w:rFonts w:ascii="Cambria" w:hAnsi="Cambria" w:cs="Times New Roman"/>
        </w:rPr>
        <w:t>tahun</w:t>
      </w:r>
      <w:proofErr w:type="spellEnd"/>
      <w:r w:rsidRPr="003072EE">
        <w:rPr>
          <w:rFonts w:ascii="Cambria" w:hAnsi="Cambria" w:cs="Times New Roman"/>
        </w:rPr>
        <w:t xml:space="preserve"> 2020 </w:t>
      </w:r>
      <w:proofErr w:type="spellStart"/>
      <w:r w:rsidRPr="003072EE">
        <w:rPr>
          <w:rFonts w:ascii="Cambria" w:hAnsi="Cambria" w:cs="Times New Roman"/>
        </w:rPr>
        <w:t>sesuai</w:t>
      </w:r>
      <w:proofErr w:type="spellEnd"/>
      <w:r w:rsidRPr="003072EE">
        <w:rPr>
          <w:rFonts w:ascii="Cambria" w:hAnsi="Cambria" w:cs="Times New Roman"/>
        </w:rPr>
        <w:t xml:space="preserve"> </w:t>
      </w:r>
      <w:proofErr w:type="spellStart"/>
      <w:r w:rsidRPr="003072EE">
        <w:rPr>
          <w:rFonts w:ascii="Cambria" w:hAnsi="Cambria" w:cs="Times New Roman"/>
        </w:rPr>
        <w:t>dengan</w:t>
      </w:r>
      <w:proofErr w:type="spellEnd"/>
      <w:r w:rsidRPr="003072EE">
        <w:rPr>
          <w:rFonts w:ascii="Cambria" w:hAnsi="Cambria" w:cs="Times New Roman"/>
        </w:rPr>
        <w:t xml:space="preserve"> data </w:t>
      </w:r>
      <w:proofErr w:type="spellStart"/>
      <w:r w:rsidRPr="003072EE">
        <w:rPr>
          <w:rFonts w:ascii="Cambria" w:hAnsi="Cambria" w:cs="Times New Roman"/>
        </w:rPr>
        <w:t>laporan</w:t>
      </w:r>
      <w:proofErr w:type="spellEnd"/>
      <w:r w:rsidRPr="003072EE">
        <w:rPr>
          <w:rFonts w:ascii="Cambria" w:hAnsi="Cambria" w:cs="Times New Roman"/>
        </w:rPr>
        <w:t xml:space="preserve"> </w:t>
      </w:r>
      <w:proofErr w:type="spellStart"/>
      <w:r w:rsidRPr="003072EE">
        <w:rPr>
          <w:rFonts w:ascii="Cambria" w:hAnsi="Cambria" w:cs="Times New Roman"/>
        </w:rPr>
        <w:t>keuangan</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yang </w:t>
      </w:r>
      <w:proofErr w:type="spellStart"/>
      <w:r w:rsidRPr="003072EE">
        <w:rPr>
          <w:rFonts w:ascii="Cambria" w:hAnsi="Cambria" w:cs="Times New Roman"/>
        </w:rPr>
        <w:t>telah</w:t>
      </w:r>
      <w:proofErr w:type="spellEnd"/>
      <w:r w:rsidRPr="003072EE">
        <w:rPr>
          <w:rFonts w:ascii="Cambria" w:hAnsi="Cambria" w:cs="Times New Roman"/>
        </w:rPr>
        <w:t xml:space="preserve"> di </w:t>
      </w:r>
      <w:proofErr w:type="spellStart"/>
      <w:r w:rsidRPr="003072EE">
        <w:rPr>
          <w:rFonts w:ascii="Cambria" w:hAnsi="Cambria" w:cs="Times New Roman"/>
        </w:rPr>
        <w:t>publis</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bahwa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Sepanjang</w:t>
      </w:r>
      <w:proofErr w:type="spellEnd"/>
      <w:r w:rsidR="0056556C" w:rsidRPr="003072EE">
        <w:rPr>
          <w:rFonts w:ascii="Cambria" w:hAnsi="Cambria" w:cs="Times New Roman"/>
        </w:rPr>
        <w:t xml:space="preserve"> 2020, Perseroan </w:t>
      </w:r>
      <w:proofErr w:type="spellStart"/>
      <w:r w:rsidR="0056556C" w:rsidRPr="003072EE">
        <w:rPr>
          <w:rFonts w:ascii="Cambria" w:hAnsi="Cambria" w:cs="Times New Roman"/>
        </w:rPr>
        <w:t>terus</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merumuskan</w:t>
      </w:r>
      <w:proofErr w:type="spellEnd"/>
      <w:r w:rsidR="0056556C" w:rsidRPr="003072EE">
        <w:rPr>
          <w:rFonts w:ascii="Cambria" w:hAnsi="Cambria" w:cs="Times New Roman"/>
        </w:rPr>
        <w:t xml:space="preserve"> dan </w:t>
      </w:r>
      <w:proofErr w:type="spellStart"/>
      <w:r w:rsidR="0056556C" w:rsidRPr="003072EE">
        <w:rPr>
          <w:rFonts w:ascii="Cambria" w:hAnsi="Cambria" w:cs="Times New Roman"/>
        </w:rPr>
        <w:t>mengimplementasikan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serangkaian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langkah</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strategis</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untuk</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mempertahankan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kinerja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secara</w:t>
      </w:r>
      <w:proofErr w:type="spellEnd"/>
      <w:r w:rsidR="0056556C" w:rsidRPr="003072EE">
        <w:rPr>
          <w:rFonts w:ascii="Cambria" w:hAnsi="Cambria" w:cs="Times New Roman"/>
        </w:rPr>
        <w:t xml:space="preserve"> optimal, </w:t>
      </w:r>
      <w:proofErr w:type="spellStart"/>
      <w:r w:rsidR="0056556C" w:rsidRPr="003072EE">
        <w:rPr>
          <w:rFonts w:ascii="Cambria" w:hAnsi="Cambria" w:cs="Times New Roman"/>
        </w:rPr>
        <w:t>terutama</w:t>
      </w:r>
      <w:proofErr w:type="spellEnd"/>
      <w:r w:rsidR="0056556C" w:rsidRPr="003072EE">
        <w:rPr>
          <w:rFonts w:ascii="Cambria" w:hAnsi="Cambria" w:cs="Times New Roman"/>
        </w:rPr>
        <w:t xml:space="preserve"> di </w:t>
      </w:r>
      <w:proofErr w:type="spellStart"/>
      <w:r w:rsidR="0056556C" w:rsidRPr="003072EE">
        <w:rPr>
          <w:rFonts w:ascii="Cambria" w:hAnsi="Cambria" w:cs="Times New Roman"/>
        </w:rPr>
        <w:t>tengah</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situasi</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perekonomian</w:t>
      </w:r>
      <w:proofErr w:type="spellEnd"/>
      <w:r w:rsidR="0056556C" w:rsidRPr="003072EE">
        <w:rPr>
          <w:rFonts w:ascii="Cambria" w:hAnsi="Cambria" w:cs="Times New Roman"/>
        </w:rPr>
        <w:t xml:space="preserve"> yang </w:t>
      </w:r>
      <w:proofErr w:type="spellStart"/>
      <w:r w:rsidR="0056556C" w:rsidRPr="003072EE">
        <w:rPr>
          <w:rFonts w:ascii="Cambria" w:hAnsi="Cambria" w:cs="Times New Roman"/>
        </w:rPr>
        <w:t>kurang</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menggembirakan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Sebagai</w:t>
      </w:r>
      <w:proofErr w:type="spellEnd"/>
      <w:r w:rsidR="0056556C" w:rsidRPr="003072EE">
        <w:rPr>
          <w:rFonts w:ascii="Cambria" w:hAnsi="Cambria" w:cs="Times New Roman"/>
        </w:rPr>
        <w:t xml:space="preserve"> salah </w:t>
      </w:r>
      <w:proofErr w:type="spellStart"/>
      <w:r w:rsidR="0056556C" w:rsidRPr="003072EE">
        <w:rPr>
          <w:rFonts w:ascii="Cambria" w:hAnsi="Cambria" w:cs="Times New Roman"/>
        </w:rPr>
        <w:t>satu</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perusahaan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ritel</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terdepan</w:t>
      </w:r>
      <w:proofErr w:type="spellEnd"/>
      <w:r w:rsidR="0056556C" w:rsidRPr="003072EE">
        <w:rPr>
          <w:rFonts w:ascii="Cambria" w:hAnsi="Cambria" w:cs="Times New Roman"/>
        </w:rPr>
        <w:t xml:space="preserve"> di Indonesia, PT Ace Hardware Indonesia </w:t>
      </w:r>
      <w:proofErr w:type="spellStart"/>
      <w:r w:rsidR="0056556C" w:rsidRPr="003072EE">
        <w:rPr>
          <w:rFonts w:ascii="Cambria" w:hAnsi="Cambria" w:cs="Times New Roman"/>
        </w:rPr>
        <w:t>Tbk</w:t>
      </w:r>
      <w:proofErr w:type="spellEnd"/>
      <w:r w:rsidR="0056556C" w:rsidRPr="003072EE">
        <w:rPr>
          <w:rFonts w:ascii="Cambria" w:hAnsi="Cambria" w:cs="Times New Roman"/>
        </w:rPr>
        <w:t xml:space="preserve"> (“Perseroan”) </w:t>
      </w:r>
      <w:proofErr w:type="spellStart"/>
      <w:r w:rsidR="0056556C" w:rsidRPr="003072EE">
        <w:rPr>
          <w:rFonts w:ascii="Cambria" w:hAnsi="Cambria" w:cs="Times New Roman"/>
        </w:rPr>
        <w:t>senantiasa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berkomitmen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untuk</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terus</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bertahan</w:t>
      </w:r>
      <w:proofErr w:type="spellEnd"/>
      <w:r w:rsidR="0056556C" w:rsidRPr="003072EE">
        <w:rPr>
          <w:rFonts w:ascii="Cambria" w:hAnsi="Cambria" w:cs="Times New Roman"/>
        </w:rPr>
        <w:t xml:space="preserve"> di </w:t>
      </w:r>
      <w:proofErr w:type="spellStart"/>
      <w:r w:rsidR="0056556C" w:rsidRPr="003072EE">
        <w:rPr>
          <w:rFonts w:ascii="Cambria" w:hAnsi="Cambria" w:cs="Times New Roman"/>
        </w:rPr>
        <w:t>tengah</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tantangan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usaha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beradaptasi</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dengan</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pola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hidup</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baru</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serta</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memberikan</w:t>
      </w:r>
      <w:proofErr w:type="spellEnd"/>
      <w:r w:rsidR="0056556C" w:rsidRPr="003072EE">
        <w:rPr>
          <w:rFonts w:ascii="Cambria" w:hAnsi="Cambria" w:cs="Times New Roman"/>
        </w:rPr>
        <w:t xml:space="preserve"> yang </w:t>
      </w:r>
      <w:proofErr w:type="spellStart"/>
      <w:r w:rsidR="0056556C" w:rsidRPr="003072EE">
        <w:rPr>
          <w:rFonts w:ascii="Cambria" w:hAnsi="Cambria" w:cs="Times New Roman"/>
        </w:rPr>
        <w:t>terbaik</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bagi</w:t>
      </w:r>
      <w:proofErr w:type="spellEnd"/>
      <w:r w:rsidR="0056556C" w:rsidRPr="003072EE">
        <w:rPr>
          <w:rFonts w:ascii="Cambria" w:hAnsi="Cambria" w:cs="Times New Roman"/>
        </w:rPr>
        <w:t xml:space="preserve"> para </w:t>
      </w:r>
      <w:proofErr w:type="spellStart"/>
      <w:r w:rsidR="0056556C" w:rsidRPr="003072EE">
        <w:rPr>
          <w:rFonts w:ascii="Cambria" w:hAnsi="Cambria" w:cs="Times New Roman"/>
        </w:rPr>
        <w:t>pelanggan</w:t>
      </w:r>
      <w:proofErr w:type="spellEnd"/>
      <w:r w:rsidR="0056556C" w:rsidRPr="003072EE">
        <w:rPr>
          <w:rFonts w:ascii="Cambria" w:hAnsi="Cambria" w:cs="Times New Roman"/>
        </w:rPr>
        <w:t xml:space="preserve"> dan </w:t>
      </w:r>
      <w:proofErr w:type="spellStart"/>
      <w:r w:rsidR="0056556C" w:rsidRPr="003072EE">
        <w:rPr>
          <w:rFonts w:ascii="Cambria" w:hAnsi="Cambria" w:cs="Times New Roman"/>
        </w:rPr>
        <w:t>pemangku</w:t>
      </w:r>
      <w:proofErr w:type="spellEnd"/>
      <w:r w:rsidR="0056556C" w:rsidRPr="003072EE">
        <w:rPr>
          <w:rFonts w:ascii="Cambria" w:hAnsi="Cambria" w:cs="Times New Roman"/>
        </w:rPr>
        <w:t xml:space="preserve"> </w:t>
      </w:r>
      <w:proofErr w:type="spellStart"/>
      <w:r w:rsidR="0056556C" w:rsidRPr="003072EE">
        <w:rPr>
          <w:rFonts w:ascii="Cambria" w:hAnsi="Cambria" w:cs="Times New Roman"/>
        </w:rPr>
        <w:t>kepentingan</w:t>
      </w:r>
      <w:proofErr w:type="spellEnd"/>
      <w:r w:rsidR="0056556C" w:rsidRPr="003072EE">
        <w:rPr>
          <w:rFonts w:ascii="Cambria" w:hAnsi="Cambria"/>
        </w:rPr>
        <w:t xml:space="preserve">. </w:t>
      </w:r>
      <w:r w:rsidR="00DE552A" w:rsidRPr="003072EE">
        <w:rPr>
          <w:rFonts w:ascii="Cambria" w:hAnsi="Cambria" w:cs="Times New Roman"/>
        </w:rPr>
        <w:t xml:space="preserve">Dimasa pandemic covid 19 </w:t>
      </w:r>
      <w:proofErr w:type="spellStart"/>
      <w:r w:rsidR="00DE552A" w:rsidRPr="003072EE">
        <w:rPr>
          <w:rFonts w:ascii="Cambria" w:hAnsi="Cambria" w:cs="Times New Roman"/>
        </w:rPr>
        <w:t>Sepanjang</w:t>
      </w:r>
      <w:proofErr w:type="spellEnd"/>
      <w:r w:rsidR="00DE552A" w:rsidRPr="003072EE">
        <w:rPr>
          <w:rFonts w:ascii="Cambria" w:hAnsi="Cambria" w:cs="Times New Roman"/>
        </w:rPr>
        <w:t xml:space="preserve"> 2020, </w:t>
      </w:r>
      <w:proofErr w:type="spellStart"/>
      <w:r w:rsidR="00DE552A" w:rsidRPr="003072EE">
        <w:rPr>
          <w:rFonts w:ascii="Cambria" w:hAnsi="Cambria" w:cs="Times New Roman"/>
        </w:rPr>
        <w:t>dalam</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upaya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mendukung</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upaya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pemerintah</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memutus</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rantai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penyebaran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pandemi</w:t>
      </w:r>
      <w:proofErr w:type="spellEnd"/>
      <w:r w:rsidR="00DE552A" w:rsidRPr="003072EE">
        <w:rPr>
          <w:rFonts w:ascii="Cambria" w:hAnsi="Cambria" w:cs="Times New Roman"/>
        </w:rPr>
        <w:t xml:space="preserve"> Covid-19, Perseroan </w:t>
      </w:r>
      <w:proofErr w:type="spellStart"/>
      <w:r w:rsidR="00DE552A" w:rsidRPr="003072EE">
        <w:rPr>
          <w:rFonts w:ascii="Cambria" w:hAnsi="Cambria" w:cs="Times New Roman"/>
        </w:rPr>
        <w:t>menerapkan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protokol</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kesehatan</w:t>
      </w:r>
      <w:proofErr w:type="spellEnd"/>
      <w:r w:rsidR="00DE552A" w:rsidRPr="003072EE">
        <w:rPr>
          <w:rFonts w:ascii="Cambria" w:hAnsi="Cambria" w:cs="Times New Roman"/>
        </w:rPr>
        <w:t xml:space="preserve"> di </w:t>
      </w:r>
      <w:proofErr w:type="spellStart"/>
      <w:r w:rsidR="00DE552A" w:rsidRPr="003072EE">
        <w:rPr>
          <w:rFonts w:ascii="Cambria" w:hAnsi="Cambria" w:cs="Times New Roman"/>
        </w:rPr>
        <w:t>gerai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guna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menjamin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keselamatan</w:t>
      </w:r>
      <w:proofErr w:type="spellEnd"/>
      <w:r w:rsidR="00DE552A" w:rsidRPr="003072EE">
        <w:rPr>
          <w:rFonts w:ascii="Cambria" w:hAnsi="Cambria" w:cs="Times New Roman"/>
        </w:rPr>
        <w:t xml:space="preserve"> dan </w:t>
      </w:r>
      <w:proofErr w:type="spellStart"/>
      <w:r w:rsidR="00DE552A" w:rsidRPr="003072EE">
        <w:rPr>
          <w:rFonts w:ascii="Cambria" w:hAnsi="Cambria" w:cs="Times New Roman"/>
        </w:rPr>
        <w:t>kenyamanan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pelanggan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dalam</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berbelanja</w:t>
      </w:r>
      <w:proofErr w:type="spellEnd"/>
      <w:r w:rsidR="00DE552A" w:rsidRPr="003072EE">
        <w:rPr>
          <w:rFonts w:ascii="Cambria" w:hAnsi="Cambria" w:cs="Times New Roman"/>
        </w:rPr>
        <w:t xml:space="preserve">, pada </w:t>
      </w:r>
      <w:proofErr w:type="spellStart"/>
      <w:r w:rsidR="00DE552A" w:rsidRPr="003072EE">
        <w:rPr>
          <w:rFonts w:ascii="Cambria" w:hAnsi="Cambria" w:cs="Times New Roman"/>
        </w:rPr>
        <w:t>tahun</w:t>
      </w:r>
      <w:proofErr w:type="spellEnd"/>
      <w:r w:rsidR="00DE552A" w:rsidRPr="003072EE">
        <w:rPr>
          <w:rFonts w:ascii="Cambria" w:hAnsi="Cambria" w:cs="Times New Roman"/>
        </w:rPr>
        <w:t xml:space="preserve"> 2020 </w:t>
      </w:r>
      <w:proofErr w:type="spellStart"/>
      <w:r w:rsidR="00DE552A" w:rsidRPr="003072EE">
        <w:rPr>
          <w:rFonts w:ascii="Cambria" w:hAnsi="Cambria" w:cs="Times New Roman"/>
        </w:rPr>
        <w:t>tidak</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kalah</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pentingnya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bahwa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peristiwa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penting</w:t>
      </w:r>
      <w:proofErr w:type="spellEnd"/>
      <w:r w:rsidR="00DE552A" w:rsidRPr="003072EE">
        <w:rPr>
          <w:rFonts w:ascii="Cambria" w:hAnsi="Cambria" w:cs="Times New Roman"/>
        </w:rPr>
        <w:t xml:space="preserve"> strategi yang </w:t>
      </w:r>
      <w:proofErr w:type="spellStart"/>
      <w:r w:rsidR="00DE552A" w:rsidRPr="003072EE">
        <w:rPr>
          <w:rFonts w:ascii="Cambria" w:hAnsi="Cambria" w:cs="Times New Roman"/>
        </w:rPr>
        <w:t>dilakukan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perusahaan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adalah</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dengan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Pembukaan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gerai</w:t>
      </w:r>
      <w:proofErr w:type="spellEnd"/>
      <w:r w:rsidR="00DE552A" w:rsidRPr="003072EE">
        <w:rPr>
          <w:rFonts w:ascii="Cambria" w:hAnsi="Cambria" w:cs="Times New Roman"/>
        </w:rPr>
        <w:t xml:space="preserve"> Ace Hardware di </w:t>
      </w:r>
      <w:proofErr w:type="spellStart"/>
      <w:r w:rsidR="00DE552A" w:rsidRPr="003072EE">
        <w:rPr>
          <w:rFonts w:ascii="Cambria" w:hAnsi="Cambria" w:cs="Times New Roman"/>
        </w:rPr>
        <w:t>Boxies</w:t>
      </w:r>
      <w:proofErr w:type="spellEnd"/>
      <w:r w:rsidR="00DE552A" w:rsidRPr="003072EE">
        <w:rPr>
          <w:rFonts w:ascii="Cambria" w:hAnsi="Cambria" w:cs="Times New Roman"/>
        </w:rPr>
        <w:t xml:space="preserve"> Bogor, </w:t>
      </w:r>
      <w:proofErr w:type="spellStart"/>
      <w:r w:rsidR="00DE552A" w:rsidRPr="003072EE">
        <w:rPr>
          <w:rFonts w:ascii="Cambria" w:hAnsi="Cambria" w:cs="Times New Roman"/>
        </w:rPr>
        <w:t>Jawa</w:t>
      </w:r>
      <w:proofErr w:type="spellEnd"/>
      <w:r w:rsidR="00DE552A" w:rsidRPr="003072EE">
        <w:rPr>
          <w:rFonts w:ascii="Cambria" w:hAnsi="Cambria" w:cs="Times New Roman"/>
        </w:rPr>
        <w:t xml:space="preserve"> Barat pada 11 </w:t>
      </w:r>
      <w:proofErr w:type="spellStart"/>
      <w:r w:rsidR="00DE552A" w:rsidRPr="003072EE">
        <w:rPr>
          <w:rFonts w:ascii="Cambria" w:hAnsi="Cambria" w:cs="Times New Roman"/>
        </w:rPr>
        <w:t>Januari</w:t>
      </w:r>
      <w:proofErr w:type="spellEnd"/>
      <w:r w:rsidR="00DE552A" w:rsidRPr="003072EE">
        <w:rPr>
          <w:rFonts w:ascii="Cambria" w:hAnsi="Cambria" w:cs="Times New Roman"/>
        </w:rPr>
        <w:t xml:space="preserve"> 2020, </w:t>
      </w:r>
      <w:proofErr w:type="spellStart"/>
      <w:r w:rsidR="00DE552A" w:rsidRPr="003072EE">
        <w:rPr>
          <w:rFonts w:ascii="Cambria" w:hAnsi="Cambria" w:cs="Times New Roman"/>
        </w:rPr>
        <w:t>Pembukaan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gerai</w:t>
      </w:r>
      <w:proofErr w:type="spellEnd"/>
      <w:r w:rsidR="00DE552A" w:rsidRPr="003072EE">
        <w:rPr>
          <w:rFonts w:ascii="Cambria" w:hAnsi="Cambria" w:cs="Times New Roman"/>
        </w:rPr>
        <w:t xml:space="preserve"> Ace Hardware di Gorontalo pada 29 </w:t>
      </w:r>
      <w:proofErr w:type="spellStart"/>
      <w:r w:rsidR="00DE552A" w:rsidRPr="003072EE">
        <w:rPr>
          <w:rFonts w:ascii="Cambria" w:hAnsi="Cambria" w:cs="Times New Roman"/>
        </w:rPr>
        <w:t>Februari</w:t>
      </w:r>
      <w:proofErr w:type="spellEnd"/>
      <w:r w:rsidR="00DE552A" w:rsidRPr="003072EE">
        <w:rPr>
          <w:rFonts w:ascii="Cambria" w:hAnsi="Cambria" w:cs="Times New Roman"/>
        </w:rPr>
        <w:t xml:space="preserve"> 2020, </w:t>
      </w:r>
      <w:proofErr w:type="spellStart"/>
      <w:r w:rsidR="00DE552A" w:rsidRPr="003072EE">
        <w:rPr>
          <w:rFonts w:ascii="Cambria" w:hAnsi="Cambria" w:cs="Times New Roman"/>
        </w:rPr>
        <w:t>Pembukaan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gerai</w:t>
      </w:r>
      <w:proofErr w:type="spellEnd"/>
      <w:r w:rsidR="00DE552A" w:rsidRPr="003072EE">
        <w:rPr>
          <w:rFonts w:ascii="Cambria" w:hAnsi="Cambria" w:cs="Times New Roman"/>
        </w:rPr>
        <w:t xml:space="preserve"> Ace Hardware di Mojokerto, </w:t>
      </w:r>
      <w:proofErr w:type="spellStart"/>
      <w:r w:rsidR="00DE552A" w:rsidRPr="003072EE">
        <w:rPr>
          <w:rFonts w:ascii="Cambria" w:hAnsi="Cambria" w:cs="Times New Roman"/>
        </w:rPr>
        <w:t>Jawa</w:t>
      </w:r>
      <w:proofErr w:type="spellEnd"/>
      <w:r w:rsidR="00DE552A" w:rsidRPr="003072EE">
        <w:rPr>
          <w:rFonts w:ascii="Cambria" w:hAnsi="Cambria" w:cs="Times New Roman"/>
        </w:rPr>
        <w:t xml:space="preserve"> Timur pada 13 </w:t>
      </w:r>
      <w:proofErr w:type="spellStart"/>
      <w:r w:rsidR="00DE552A" w:rsidRPr="003072EE">
        <w:rPr>
          <w:rFonts w:ascii="Cambria" w:hAnsi="Cambria" w:cs="Times New Roman"/>
        </w:rPr>
        <w:t>Maret</w:t>
      </w:r>
      <w:proofErr w:type="spellEnd"/>
      <w:r w:rsidR="00DE552A" w:rsidRPr="003072EE">
        <w:rPr>
          <w:rFonts w:ascii="Cambria" w:hAnsi="Cambria" w:cs="Times New Roman"/>
        </w:rPr>
        <w:t xml:space="preserve"> 2020. Dari </w:t>
      </w:r>
      <w:proofErr w:type="spellStart"/>
      <w:r w:rsidR="00DE552A" w:rsidRPr="003072EE">
        <w:rPr>
          <w:rFonts w:ascii="Cambria" w:hAnsi="Cambria" w:cs="Times New Roman"/>
        </w:rPr>
        <w:t>stretegi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tersebut</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maka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perusahaan</w:t>
      </w:r>
      <w:proofErr w:type="spellEnd"/>
      <w:r w:rsidR="00DE552A" w:rsidRPr="003072EE">
        <w:rPr>
          <w:rFonts w:ascii="Cambria" w:hAnsi="Cambria" w:cs="Times New Roman"/>
        </w:rPr>
        <w:t xml:space="preserve"> juga </w:t>
      </w:r>
      <w:proofErr w:type="spellStart"/>
      <w:r w:rsidR="00DE552A" w:rsidRPr="003072EE">
        <w:rPr>
          <w:rFonts w:ascii="Cambria" w:hAnsi="Cambria" w:cs="Times New Roman"/>
        </w:rPr>
        <w:t>mendapatkan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penghargaan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yaitu</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Meraih</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penghargaan</w:t>
      </w:r>
      <w:proofErr w:type="spellEnd"/>
      <w:r w:rsidR="00DE552A" w:rsidRPr="003072EE">
        <w:rPr>
          <w:rFonts w:ascii="Cambria" w:hAnsi="Cambria" w:cs="Times New Roman"/>
        </w:rPr>
        <w:t xml:space="preserve"> “</w:t>
      </w:r>
      <w:r w:rsidR="00DE552A" w:rsidRPr="003072EE">
        <w:rPr>
          <w:rFonts w:ascii="Cambria" w:hAnsi="Cambria" w:cs="Times New Roman"/>
          <w:i/>
          <w:iCs/>
        </w:rPr>
        <w:t>Best of the Best Award 2020” dan “Trifecta Award</w:t>
      </w:r>
      <w:r w:rsidR="00DE552A" w:rsidRPr="003072EE">
        <w:rPr>
          <w:rFonts w:ascii="Cambria" w:hAnsi="Cambria" w:cs="Times New Roman"/>
        </w:rPr>
        <w:t xml:space="preserve">” </w:t>
      </w:r>
      <w:proofErr w:type="spellStart"/>
      <w:r w:rsidR="00DE552A" w:rsidRPr="003072EE">
        <w:rPr>
          <w:rFonts w:ascii="Cambria" w:hAnsi="Cambria" w:cs="Times New Roman"/>
        </w:rPr>
        <w:t>atas</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perolehan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penghargaan</w:t>
      </w:r>
      <w:proofErr w:type="spellEnd"/>
      <w:r w:rsidR="00DE552A" w:rsidRPr="003072EE">
        <w:rPr>
          <w:rFonts w:ascii="Cambria" w:hAnsi="Cambria" w:cs="Times New Roman"/>
        </w:rPr>
        <w:t xml:space="preserve"> “</w:t>
      </w:r>
      <w:r w:rsidR="00DE552A" w:rsidRPr="003072EE">
        <w:rPr>
          <w:rFonts w:ascii="Cambria" w:hAnsi="Cambria" w:cs="Times New Roman"/>
          <w:i/>
          <w:iCs/>
        </w:rPr>
        <w:t>Best of the Best Award 2020</w:t>
      </w:r>
      <w:r w:rsidR="00DE552A" w:rsidRPr="003072EE">
        <w:rPr>
          <w:rFonts w:ascii="Cambria" w:hAnsi="Cambria" w:cs="Times New Roman"/>
        </w:rPr>
        <w:t xml:space="preserve">” </w:t>
      </w:r>
      <w:proofErr w:type="spellStart"/>
      <w:r w:rsidR="00DE552A" w:rsidRPr="003072EE">
        <w:rPr>
          <w:rFonts w:ascii="Cambria" w:hAnsi="Cambria" w:cs="Times New Roman"/>
        </w:rPr>
        <w:t>selama</w:t>
      </w:r>
      <w:proofErr w:type="spellEnd"/>
      <w:r w:rsidR="00DE552A" w:rsidRPr="003072EE">
        <w:rPr>
          <w:rFonts w:ascii="Cambria" w:hAnsi="Cambria" w:cs="Times New Roman"/>
        </w:rPr>
        <w:t xml:space="preserve"> 3 (</w:t>
      </w:r>
      <w:proofErr w:type="spellStart"/>
      <w:r w:rsidR="00DE552A" w:rsidRPr="003072EE">
        <w:rPr>
          <w:rFonts w:ascii="Cambria" w:hAnsi="Cambria" w:cs="Times New Roman"/>
        </w:rPr>
        <w:t>tiga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tahun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berturut-turut</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dari</w:t>
      </w:r>
      <w:proofErr w:type="spellEnd"/>
      <w:r w:rsidR="00DE552A" w:rsidRPr="003072EE">
        <w:rPr>
          <w:rFonts w:ascii="Cambria" w:hAnsi="Cambria" w:cs="Times New Roman"/>
        </w:rPr>
        <w:t xml:space="preserve"> Forbes pada </w:t>
      </w:r>
      <w:proofErr w:type="spellStart"/>
      <w:r w:rsidR="00DE552A" w:rsidRPr="003072EE">
        <w:rPr>
          <w:rFonts w:ascii="Cambria" w:hAnsi="Cambria" w:cs="Times New Roman"/>
        </w:rPr>
        <w:t>bulan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Desember</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Memperoleh</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penghargaan</w:t>
      </w:r>
      <w:proofErr w:type="spellEnd"/>
      <w:r w:rsidR="00DE552A" w:rsidRPr="003072EE">
        <w:rPr>
          <w:rFonts w:ascii="Cambria" w:hAnsi="Cambria" w:cs="Times New Roman"/>
        </w:rPr>
        <w:t xml:space="preserve"> “Wow Brand - Bronze Champion” </w:t>
      </w:r>
      <w:proofErr w:type="spellStart"/>
      <w:r w:rsidR="00DE552A" w:rsidRPr="003072EE">
        <w:rPr>
          <w:rFonts w:ascii="Cambria" w:hAnsi="Cambria" w:cs="Times New Roman"/>
        </w:rPr>
        <w:t>kategori</w:t>
      </w:r>
      <w:proofErr w:type="spellEnd"/>
      <w:r w:rsidR="00DE552A" w:rsidRPr="003072EE">
        <w:rPr>
          <w:rFonts w:ascii="Cambria" w:hAnsi="Cambria" w:cs="Times New Roman"/>
        </w:rPr>
        <w:t xml:space="preserve"> Home Appliances Store </w:t>
      </w:r>
      <w:proofErr w:type="spellStart"/>
      <w:r w:rsidR="00DE552A" w:rsidRPr="003072EE">
        <w:rPr>
          <w:rFonts w:ascii="Cambria" w:hAnsi="Cambria" w:cs="Times New Roman"/>
        </w:rPr>
        <w:t>dari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Markplus</w:t>
      </w:r>
      <w:proofErr w:type="spellEnd"/>
      <w:r w:rsidR="00DE552A" w:rsidRPr="003072EE">
        <w:rPr>
          <w:rFonts w:ascii="Cambria" w:hAnsi="Cambria" w:cs="Times New Roman"/>
        </w:rPr>
        <w:t xml:space="preserve"> Inc</w:t>
      </w:r>
      <w:r w:rsidR="00C80B72" w:rsidRPr="003072EE">
        <w:rPr>
          <w:rFonts w:ascii="Cambria" w:hAnsi="Cambria" w:cs="Times New Roman"/>
        </w:rPr>
        <w:t xml:space="preserve">, pada </w:t>
      </w:r>
      <w:proofErr w:type="spellStart"/>
      <w:r w:rsidR="00C80B72" w:rsidRPr="003072EE">
        <w:rPr>
          <w:rFonts w:ascii="Cambria" w:hAnsi="Cambria" w:cs="Times New Roman"/>
        </w:rPr>
        <w:t>bulan</w:t>
      </w:r>
      <w:proofErr w:type="spellEnd"/>
      <w:r w:rsidR="00C80B72" w:rsidRPr="003072EE">
        <w:rPr>
          <w:rFonts w:ascii="Cambria" w:hAnsi="Cambria" w:cs="Times New Roman"/>
        </w:rPr>
        <w:t xml:space="preserve"> </w:t>
      </w:r>
      <w:proofErr w:type="spellStart"/>
      <w:r w:rsidR="00C80B72" w:rsidRPr="003072EE">
        <w:rPr>
          <w:rFonts w:ascii="Cambria" w:hAnsi="Cambria" w:cs="Times New Roman"/>
        </w:rPr>
        <w:t>oktober</w:t>
      </w:r>
      <w:proofErr w:type="spellEnd"/>
      <w:r w:rsidR="00C80B72" w:rsidRPr="003072EE">
        <w:rPr>
          <w:rFonts w:ascii="Cambria" w:hAnsi="Cambria" w:cs="Times New Roman"/>
        </w:rPr>
        <w:t>.</w:t>
      </w:r>
      <w:r w:rsidR="00C80B72" w:rsidRPr="003072EE">
        <w:rPr>
          <w:rFonts w:ascii="Cambria" w:hAnsi="Cambria"/>
        </w:rPr>
        <w:t xml:space="preserve"> </w:t>
      </w:r>
      <w:proofErr w:type="spellStart"/>
      <w:r w:rsidR="003D4F11" w:rsidRPr="003072EE">
        <w:rPr>
          <w:rFonts w:ascii="Cambria" w:hAnsi="Cambria" w:cs="Times New Roman"/>
        </w:rPr>
        <w:t>Secara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umum</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kinerja</w:t>
      </w:r>
      <w:proofErr w:type="spellEnd"/>
      <w:r w:rsidR="003D4F11" w:rsidRPr="003072EE">
        <w:rPr>
          <w:rFonts w:ascii="Cambria" w:hAnsi="Cambria" w:cs="Times New Roman"/>
        </w:rPr>
        <w:t xml:space="preserve"> Perseroan </w:t>
      </w:r>
      <w:proofErr w:type="spellStart"/>
      <w:r w:rsidR="003D4F11" w:rsidRPr="003072EE">
        <w:rPr>
          <w:rFonts w:ascii="Cambria" w:hAnsi="Cambria" w:cs="Times New Roman"/>
        </w:rPr>
        <w:t>menerima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dampak</w:t>
      </w:r>
      <w:proofErr w:type="spellEnd"/>
      <w:r w:rsidR="003D4F11" w:rsidRPr="003072EE">
        <w:rPr>
          <w:rFonts w:ascii="Cambria" w:hAnsi="Cambria" w:cs="Times New Roman"/>
        </w:rPr>
        <w:t xml:space="preserve"> yang </w:t>
      </w:r>
      <w:proofErr w:type="spellStart"/>
      <w:r w:rsidR="003D4F11" w:rsidRPr="003072EE">
        <w:rPr>
          <w:rFonts w:ascii="Cambria" w:hAnsi="Cambria" w:cs="Times New Roman"/>
        </w:rPr>
        <w:t>cukup</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signifikan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akibat</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pandemi</w:t>
      </w:r>
      <w:proofErr w:type="spellEnd"/>
      <w:r w:rsidR="003D4F11" w:rsidRPr="003072EE">
        <w:rPr>
          <w:rFonts w:ascii="Cambria" w:hAnsi="Cambria" w:cs="Times New Roman"/>
        </w:rPr>
        <w:t xml:space="preserve"> Covid-19. Perseroan </w:t>
      </w:r>
      <w:proofErr w:type="spellStart"/>
      <w:r w:rsidR="003D4F11" w:rsidRPr="003072EE">
        <w:rPr>
          <w:rFonts w:ascii="Cambria" w:hAnsi="Cambria" w:cs="Times New Roman"/>
        </w:rPr>
        <w:t>mengalami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penurunan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penjualan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sekitar</w:t>
      </w:r>
      <w:proofErr w:type="spellEnd"/>
      <w:r w:rsidR="003D4F11" w:rsidRPr="003072EE">
        <w:rPr>
          <w:rFonts w:ascii="Cambria" w:hAnsi="Cambria" w:cs="Times New Roman"/>
        </w:rPr>
        <w:t xml:space="preserve"> 9,0%, yang </w:t>
      </w:r>
      <w:proofErr w:type="spellStart"/>
      <w:r w:rsidR="003D4F11" w:rsidRPr="003072EE">
        <w:rPr>
          <w:rFonts w:ascii="Cambria" w:hAnsi="Cambria" w:cs="Times New Roman"/>
        </w:rPr>
        <w:t>disebabkan</w:t>
      </w:r>
      <w:proofErr w:type="spellEnd"/>
      <w:r w:rsidR="003D4F11" w:rsidRPr="003072EE">
        <w:rPr>
          <w:rFonts w:ascii="Cambria" w:hAnsi="Cambria" w:cs="Times New Roman"/>
        </w:rPr>
        <w:t xml:space="preserve"> oleh </w:t>
      </w:r>
      <w:proofErr w:type="spellStart"/>
      <w:r w:rsidR="003D4F11" w:rsidRPr="003072EE">
        <w:rPr>
          <w:rFonts w:ascii="Cambria" w:hAnsi="Cambria" w:cs="Times New Roman"/>
        </w:rPr>
        <w:t>penurunan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arus</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pengunjung</w:t>
      </w:r>
      <w:proofErr w:type="spellEnd"/>
      <w:r w:rsidR="003D4F11" w:rsidRPr="003072EE">
        <w:rPr>
          <w:rFonts w:ascii="Cambria" w:hAnsi="Cambria" w:cs="Times New Roman"/>
        </w:rPr>
        <w:t xml:space="preserve"> di </w:t>
      </w:r>
      <w:proofErr w:type="spellStart"/>
      <w:r w:rsidR="003D4F11" w:rsidRPr="003072EE">
        <w:rPr>
          <w:rFonts w:ascii="Cambria" w:hAnsi="Cambria" w:cs="Times New Roman"/>
        </w:rPr>
        <w:t>gerai</w:t>
      </w:r>
      <w:proofErr w:type="spellEnd"/>
      <w:r w:rsidR="003D4F11" w:rsidRPr="003072EE">
        <w:rPr>
          <w:rFonts w:ascii="Cambria" w:hAnsi="Cambria" w:cs="Times New Roman"/>
        </w:rPr>
        <w:t xml:space="preserve"> dan </w:t>
      </w:r>
      <w:proofErr w:type="spellStart"/>
      <w:r w:rsidR="003D4F11" w:rsidRPr="003072EE">
        <w:rPr>
          <w:rFonts w:ascii="Cambria" w:hAnsi="Cambria" w:cs="Times New Roman"/>
        </w:rPr>
        <w:t>jumlah</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transaksi</w:t>
      </w:r>
      <w:proofErr w:type="spellEnd"/>
      <w:r w:rsidR="003D4F11" w:rsidRPr="003072EE">
        <w:rPr>
          <w:rFonts w:ascii="Cambria" w:hAnsi="Cambria" w:cs="Times New Roman"/>
        </w:rPr>
        <w:t xml:space="preserve">. Di </w:t>
      </w:r>
      <w:proofErr w:type="spellStart"/>
      <w:r w:rsidR="003D4F11" w:rsidRPr="003072EE">
        <w:rPr>
          <w:rFonts w:ascii="Cambria" w:hAnsi="Cambria" w:cs="Times New Roman"/>
        </w:rPr>
        <w:t>sisi</w:t>
      </w:r>
      <w:proofErr w:type="spellEnd"/>
      <w:r w:rsidR="003D4F11" w:rsidRPr="003072EE">
        <w:rPr>
          <w:rFonts w:ascii="Cambria" w:hAnsi="Cambria" w:cs="Times New Roman"/>
        </w:rPr>
        <w:t xml:space="preserve"> lain, </w:t>
      </w:r>
      <w:proofErr w:type="spellStart"/>
      <w:r w:rsidR="003D4F11" w:rsidRPr="003072EE">
        <w:rPr>
          <w:rFonts w:ascii="Cambria" w:hAnsi="Cambria" w:cs="Times New Roman"/>
        </w:rPr>
        <w:t>laba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operasi</w:t>
      </w:r>
      <w:proofErr w:type="spellEnd"/>
      <w:r w:rsidR="003D4F11" w:rsidRPr="003072EE">
        <w:rPr>
          <w:rFonts w:ascii="Cambria" w:hAnsi="Cambria" w:cs="Times New Roman"/>
        </w:rPr>
        <w:t xml:space="preserve"> juga </w:t>
      </w:r>
      <w:proofErr w:type="spellStart"/>
      <w:r w:rsidR="003D4F11" w:rsidRPr="003072EE">
        <w:rPr>
          <w:rFonts w:ascii="Cambria" w:hAnsi="Cambria" w:cs="Times New Roman"/>
        </w:rPr>
        <w:t>turun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sebesar</w:t>
      </w:r>
      <w:proofErr w:type="spellEnd"/>
      <w:r w:rsidR="003D4F11" w:rsidRPr="003072EE">
        <w:rPr>
          <w:rFonts w:ascii="Cambria" w:hAnsi="Cambria" w:cs="Times New Roman"/>
        </w:rPr>
        <w:t xml:space="preserve"> 30,0% </w:t>
      </w:r>
      <w:proofErr w:type="spellStart"/>
      <w:r w:rsidR="003D4F11" w:rsidRPr="003072EE">
        <w:rPr>
          <w:rFonts w:ascii="Cambria" w:hAnsi="Cambria" w:cs="Times New Roman"/>
        </w:rPr>
        <w:t>karena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efisiensi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biaya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operasi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belum</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dapat</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menutupi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penurunan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penjualan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Namun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demikian</w:t>
      </w:r>
      <w:proofErr w:type="spellEnd"/>
      <w:r w:rsidR="003D4F11" w:rsidRPr="003072EE">
        <w:rPr>
          <w:rFonts w:ascii="Cambria" w:hAnsi="Cambria" w:cs="Times New Roman"/>
        </w:rPr>
        <w:t xml:space="preserve">, Perseroan </w:t>
      </w:r>
      <w:proofErr w:type="spellStart"/>
      <w:r w:rsidR="003D4F11" w:rsidRPr="003072EE">
        <w:rPr>
          <w:rFonts w:ascii="Cambria" w:hAnsi="Cambria" w:cs="Times New Roman"/>
        </w:rPr>
        <w:t>masih</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dapat</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membukukan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arus</w:t>
      </w:r>
      <w:proofErr w:type="spellEnd"/>
      <w:r w:rsidR="003D4F11" w:rsidRPr="003072EE">
        <w:rPr>
          <w:rFonts w:ascii="Cambria" w:hAnsi="Cambria" w:cs="Times New Roman"/>
        </w:rPr>
        <w:t xml:space="preserve"> kas yang </w:t>
      </w:r>
      <w:proofErr w:type="spellStart"/>
      <w:r w:rsidR="003D4F11" w:rsidRPr="003072EE">
        <w:rPr>
          <w:rFonts w:ascii="Cambria" w:hAnsi="Cambria" w:cs="Times New Roman"/>
        </w:rPr>
        <w:t>positif</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sehingga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dapat</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memenuhi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kebutuhan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operasional</w:t>
      </w:r>
      <w:proofErr w:type="spellEnd"/>
      <w:r w:rsidR="003D4F11" w:rsidRPr="003072EE">
        <w:rPr>
          <w:rFonts w:ascii="Cambria" w:hAnsi="Cambria" w:cs="Times New Roman"/>
        </w:rPr>
        <w:t xml:space="preserve"> dan </w:t>
      </w:r>
      <w:proofErr w:type="spellStart"/>
      <w:r w:rsidR="003D4F11" w:rsidRPr="003072EE">
        <w:rPr>
          <w:rFonts w:ascii="Cambria" w:hAnsi="Cambria" w:cs="Times New Roman"/>
        </w:rPr>
        <w:t>ekspansi</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serta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pembayaran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dividen</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kepada</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seluruh</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pemegang</w:t>
      </w:r>
      <w:proofErr w:type="spellEnd"/>
      <w:r w:rsidR="003D4F11" w:rsidRPr="003072EE">
        <w:rPr>
          <w:rFonts w:ascii="Cambria" w:hAnsi="Cambria" w:cs="Times New Roman"/>
        </w:rPr>
        <w:t xml:space="preserve"> </w:t>
      </w:r>
      <w:proofErr w:type="spellStart"/>
      <w:r w:rsidR="003D4F11" w:rsidRPr="003072EE">
        <w:rPr>
          <w:rFonts w:ascii="Cambria" w:hAnsi="Cambria" w:cs="Times New Roman"/>
        </w:rPr>
        <w:t>saham</w:t>
      </w:r>
      <w:proofErr w:type="spellEnd"/>
      <w:r w:rsidR="00444639" w:rsidRPr="003072EE">
        <w:rPr>
          <w:rFonts w:ascii="Cambria" w:hAnsi="Cambria" w:cs="Times New Roman"/>
        </w:rPr>
        <w:t xml:space="preserve">. </w:t>
      </w:r>
    </w:p>
    <w:p w14:paraId="72B39D31" w14:textId="77777777" w:rsidR="00444639" w:rsidRPr="003072EE" w:rsidRDefault="00444639" w:rsidP="00D9550D">
      <w:pPr>
        <w:spacing w:line="360" w:lineRule="auto"/>
        <w:ind w:firstLine="720"/>
        <w:jc w:val="both"/>
        <w:rPr>
          <w:rFonts w:ascii="Cambria" w:hAnsi="Cambria" w:cs="Times New Roman"/>
        </w:rPr>
      </w:pP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menghadapi</w:t>
      </w:r>
      <w:proofErr w:type="spellEnd"/>
      <w:r w:rsidRPr="003072EE">
        <w:rPr>
          <w:rFonts w:ascii="Cambria" w:hAnsi="Cambria" w:cs="Times New Roman"/>
        </w:rPr>
        <w:t xml:space="preserve"> </w:t>
      </w:r>
      <w:proofErr w:type="spellStart"/>
      <w:r w:rsidRPr="003072EE">
        <w:rPr>
          <w:rFonts w:ascii="Cambria" w:hAnsi="Cambria" w:cs="Times New Roman"/>
        </w:rPr>
        <w:t>situasi</w:t>
      </w:r>
      <w:proofErr w:type="spellEnd"/>
      <w:r w:rsidRPr="003072EE">
        <w:rPr>
          <w:rFonts w:ascii="Cambria" w:hAnsi="Cambria" w:cs="Times New Roman"/>
        </w:rPr>
        <w:t xml:space="preserve"> </w:t>
      </w:r>
      <w:proofErr w:type="spellStart"/>
      <w:r w:rsidRPr="003072EE">
        <w:rPr>
          <w:rFonts w:ascii="Cambria" w:hAnsi="Cambria" w:cs="Times New Roman"/>
        </w:rPr>
        <w:t>ini</w:t>
      </w:r>
      <w:proofErr w:type="spellEnd"/>
      <w:r w:rsidRPr="003072EE">
        <w:rPr>
          <w:rFonts w:ascii="Cambria" w:hAnsi="Cambria" w:cs="Times New Roman"/>
        </w:rPr>
        <w:t xml:space="preserve">, Perseroan </w:t>
      </w:r>
      <w:proofErr w:type="spellStart"/>
      <w:r w:rsidRPr="003072EE">
        <w:rPr>
          <w:rFonts w:ascii="Cambria" w:hAnsi="Cambria" w:cs="Times New Roman"/>
        </w:rPr>
        <w:t>berfokus</w:t>
      </w:r>
      <w:proofErr w:type="spellEnd"/>
      <w:r w:rsidRPr="003072EE">
        <w:rPr>
          <w:rFonts w:ascii="Cambria" w:hAnsi="Cambria" w:cs="Times New Roman"/>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memastikan</w:t>
      </w:r>
      <w:proofErr w:type="spellEnd"/>
      <w:r w:rsidRPr="003072EE">
        <w:rPr>
          <w:rFonts w:ascii="Cambria" w:hAnsi="Cambria" w:cs="Times New Roman"/>
        </w:rPr>
        <w:t xml:space="preserve"> </w:t>
      </w:r>
      <w:proofErr w:type="spellStart"/>
      <w:r w:rsidRPr="003072EE">
        <w:rPr>
          <w:rFonts w:ascii="Cambria" w:hAnsi="Cambria" w:cs="Times New Roman"/>
        </w:rPr>
        <w:t>penerapan</w:t>
      </w:r>
      <w:proofErr w:type="spellEnd"/>
      <w:r w:rsidRPr="003072EE">
        <w:rPr>
          <w:rFonts w:ascii="Cambria" w:hAnsi="Cambria" w:cs="Times New Roman"/>
        </w:rPr>
        <w:t xml:space="preserve"> </w:t>
      </w:r>
      <w:proofErr w:type="spellStart"/>
      <w:r w:rsidRPr="003072EE">
        <w:rPr>
          <w:rFonts w:ascii="Cambria" w:hAnsi="Cambria" w:cs="Times New Roman"/>
        </w:rPr>
        <w:t>protokol</w:t>
      </w:r>
      <w:proofErr w:type="spellEnd"/>
      <w:r w:rsidRPr="003072EE">
        <w:rPr>
          <w:rFonts w:ascii="Cambria" w:hAnsi="Cambria" w:cs="Times New Roman"/>
        </w:rPr>
        <w:t xml:space="preserve"> </w:t>
      </w:r>
      <w:proofErr w:type="spellStart"/>
      <w:r w:rsidRPr="003072EE">
        <w:rPr>
          <w:rFonts w:ascii="Cambria" w:hAnsi="Cambria" w:cs="Times New Roman"/>
        </w:rPr>
        <w:t>kesehatan</w:t>
      </w:r>
      <w:proofErr w:type="spellEnd"/>
      <w:r w:rsidRPr="003072EE">
        <w:rPr>
          <w:rFonts w:ascii="Cambria" w:hAnsi="Cambria" w:cs="Times New Roman"/>
        </w:rPr>
        <w:t xml:space="preserve"> dan </w:t>
      </w:r>
      <w:proofErr w:type="spellStart"/>
      <w:r w:rsidRPr="003072EE">
        <w:rPr>
          <w:rFonts w:ascii="Cambria" w:hAnsi="Cambria" w:cs="Times New Roman"/>
        </w:rPr>
        <w:t>keselamatan</w:t>
      </w:r>
      <w:proofErr w:type="spellEnd"/>
      <w:r w:rsidRPr="003072EE">
        <w:rPr>
          <w:rFonts w:ascii="Cambria" w:hAnsi="Cambria" w:cs="Times New Roman"/>
        </w:rPr>
        <w:t xml:space="preserve"> </w:t>
      </w:r>
      <w:proofErr w:type="spellStart"/>
      <w:r w:rsidRPr="003072EE">
        <w:rPr>
          <w:rFonts w:ascii="Cambria" w:hAnsi="Cambria" w:cs="Times New Roman"/>
        </w:rPr>
        <w:t>dilakukan</w:t>
      </w:r>
      <w:proofErr w:type="spellEnd"/>
      <w:r w:rsidRPr="003072EE">
        <w:rPr>
          <w:rFonts w:ascii="Cambria" w:hAnsi="Cambria" w:cs="Times New Roman"/>
        </w:rPr>
        <w:t xml:space="preserve"> </w:t>
      </w:r>
      <w:proofErr w:type="spellStart"/>
      <w:r w:rsidRPr="003072EE">
        <w:rPr>
          <w:rFonts w:ascii="Cambria" w:hAnsi="Cambria" w:cs="Times New Roman"/>
        </w:rPr>
        <w:t>secara</w:t>
      </w:r>
      <w:proofErr w:type="spellEnd"/>
      <w:r w:rsidRPr="003072EE">
        <w:rPr>
          <w:rFonts w:ascii="Cambria" w:hAnsi="Cambria" w:cs="Times New Roman"/>
        </w:rPr>
        <w:t xml:space="preserve"> </w:t>
      </w:r>
      <w:proofErr w:type="spellStart"/>
      <w:r w:rsidRPr="003072EE">
        <w:rPr>
          <w:rFonts w:ascii="Cambria" w:hAnsi="Cambria" w:cs="Times New Roman"/>
        </w:rPr>
        <w:t>tepat</w:t>
      </w:r>
      <w:proofErr w:type="spellEnd"/>
      <w:r w:rsidRPr="003072EE">
        <w:rPr>
          <w:rFonts w:ascii="Cambria" w:hAnsi="Cambria" w:cs="Times New Roman"/>
        </w:rPr>
        <w:t xml:space="preserve"> dan </w:t>
      </w:r>
      <w:proofErr w:type="spellStart"/>
      <w:r w:rsidRPr="003072EE">
        <w:rPr>
          <w:rFonts w:ascii="Cambria" w:hAnsi="Cambria" w:cs="Times New Roman"/>
        </w:rPr>
        <w:t>konsisten</w:t>
      </w:r>
      <w:proofErr w:type="spellEnd"/>
      <w:r w:rsidRPr="003072EE">
        <w:rPr>
          <w:rFonts w:ascii="Cambria" w:hAnsi="Cambria" w:cs="Times New Roman"/>
        </w:rPr>
        <w:t xml:space="preserve">, agar </w:t>
      </w:r>
      <w:proofErr w:type="spellStart"/>
      <w:r w:rsidRPr="003072EE">
        <w:rPr>
          <w:rFonts w:ascii="Cambria" w:hAnsi="Cambria" w:cs="Times New Roman"/>
        </w:rPr>
        <w:t>mampu</w:t>
      </w:r>
      <w:proofErr w:type="spellEnd"/>
      <w:r w:rsidRPr="003072EE">
        <w:rPr>
          <w:rFonts w:ascii="Cambria" w:hAnsi="Cambria" w:cs="Times New Roman"/>
        </w:rPr>
        <w:t xml:space="preserve"> </w:t>
      </w:r>
      <w:proofErr w:type="spellStart"/>
      <w:r w:rsidRPr="003072EE">
        <w:rPr>
          <w:rFonts w:ascii="Cambria" w:hAnsi="Cambria" w:cs="Times New Roman"/>
        </w:rPr>
        <w:t>memberikan</w:t>
      </w:r>
      <w:proofErr w:type="spellEnd"/>
      <w:r w:rsidRPr="003072EE">
        <w:rPr>
          <w:rFonts w:ascii="Cambria" w:hAnsi="Cambria" w:cs="Times New Roman"/>
        </w:rPr>
        <w:t xml:space="preserve"> </w:t>
      </w:r>
      <w:proofErr w:type="spellStart"/>
      <w:r w:rsidRPr="003072EE">
        <w:rPr>
          <w:rFonts w:ascii="Cambria" w:hAnsi="Cambria" w:cs="Times New Roman"/>
        </w:rPr>
        <w:t>perlindungan</w:t>
      </w:r>
      <w:proofErr w:type="spellEnd"/>
      <w:r w:rsidRPr="003072EE">
        <w:rPr>
          <w:rFonts w:ascii="Cambria" w:hAnsi="Cambria" w:cs="Times New Roman"/>
        </w:rPr>
        <w:t xml:space="preserve"> yang optimal </w:t>
      </w:r>
      <w:proofErr w:type="spellStart"/>
      <w:r w:rsidRPr="003072EE">
        <w:rPr>
          <w:rFonts w:ascii="Cambria" w:hAnsi="Cambria" w:cs="Times New Roman"/>
        </w:rPr>
        <w:t>bagi</w:t>
      </w:r>
      <w:proofErr w:type="spellEnd"/>
      <w:r w:rsidRPr="003072EE">
        <w:rPr>
          <w:rFonts w:ascii="Cambria" w:hAnsi="Cambria" w:cs="Times New Roman"/>
        </w:rPr>
        <w:t xml:space="preserve"> </w:t>
      </w:r>
      <w:proofErr w:type="spellStart"/>
      <w:r w:rsidRPr="003072EE">
        <w:rPr>
          <w:rFonts w:ascii="Cambria" w:hAnsi="Cambria" w:cs="Times New Roman"/>
        </w:rPr>
        <w:t>keamanan</w:t>
      </w:r>
      <w:proofErr w:type="spellEnd"/>
      <w:r w:rsidRPr="003072EE">
        <w:rPr>
          <w:rFonts w:ascii="Cambria" w:hAnsi="Cambria" w:cs="Times New Roman"/>
        </w:rPr>
        <w:t xml:space="preserve"> dan </w:t>
      </w:r>
      <w:proofErr w:type="spellStart"/>
      <w:r w:rsidRPr="003072EE">
        <w:rPr>
          <w:rFonts w:ascii="Cambria" w:hAnsi="Cambria" w:cs="Times New Roman"/>
        </w:rPr>
        <w:t>keselamatan</w:t>
      </w:r>
      <w:proofErr w:type="spellEnd"/>
      <w:r w:rsidRPr="003072EE">
        <w:rPr>
          <w:rFonts w:ascii="Cambria" w:hAnsi="Cambria" w:cs="Times New Roman"/>
        </w:rPr>
        <w:t xml:space="preserve"> </w:t>
      </w:r>
      <w:proofErr w:type="spellStart"/>
      <w:r w:rsidRPr="003072EE">
        <w:rPr>
          <w:rFonts w:ascii="Cambria" w:hAnsi="Cambria" w:cs="Times New Roman"/>
        </w:rPr>
        <w:t>seluruh</w:t>
      </w:r>
      <w:proofErr w:type="spellEnd"/>
      <w:r w:rsidRPr="003072EE">
        <w:rPr>
          <w:rFonts w:ascii="Cambria" w:hAnsi="Cambria" w:cs="Times New Roman"/>
        </w:rPr>
        <w:t xml:space="preserve"> </w:t>
      </w:r>
      <w:proofErr w:type="spellStart"/>
      <w:r w:rsidRPr="003072EE">
        <w:rPr>
          <w:rFonts w:ascii="Cambria" w:hAnsi="Cambria" w:cs="Times New Roman"/>
        </w:rPr>
        <w:lastRenderedPageBreak/>
        <w:t>pelanggan</w:t>
      </w:r>
      <w:proofErr w:type="spellEnd"/>
      <w:r w:rsidRPr="003072EE">
        <w:rPr>
          <w:rFonts w:ascii="Cambria" w:hAnsi="Cambria" w:cs="Times New Roman"/>
        </w:rPr>
        <w:t xml:space="preserve"> dan </w:t>
      </w:r>
      <w:proofErr w:type="spellStart"/>
      <w:r w:rsidRPr="003072EE">
        <w:rPr>
          <w:rFonts w:ascii="Cambria" w:hAnsi="Cambria" w:cs="Times New Roman"/>
        </w:rPr>
        <w:t>karyawan</w:t>
      </w:r>
      <w:proofErr w:type="spellEnd"/>
      <w:r w:rsidRPr="003072EE">
        <w:rPr>
          <w:rFonts w:ascii="Cambria" w:hAnsi="Cambria" w:cs="Times New Roman"/>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mendukung</w:t>
      </w:r>
      <w:proofErr w:type="spellEnd"/>
      <w:r w:rsidRPr="003072EE">
        <w:rPr>
          <w:rFonts w:ascii="Cambria" w:hAnsi="Cambria" w:cs="Times New Roman"/>
        </w:rPr>
        <w:t xml:space="preserve"> </w:t>
      </w:r>
      <w:proofErr w:type="spellStart"/>
      <w:r w:rsidRPr="003072EE">
        <w:rPr>
          <w:rFonts w:ascii="Cambria" w:hAnsi="Cambria" w:cs="Times New Roman"/>
        </w:rPr>
        <w:t>gerakan</w:t>
      </w:r>
      <w:proofErr w:type="spellEnd"/>
      <w:r w:rsidRPr="003072EE">
        <w:rPr>
          <w:rFonts w:ascii="Cambria" w:hAnsi="Cambria" w:cs="Times New Roman"/>
        </w:rPr>
        <w:t xml:space="preserve"> </w:t>
      </w:r>
      <w:proofErr w:type="spellStart"/>
      <w:r w:rsidRPr="003072EE">
        <w:rPr>
          <w:rFonts w:ascii="Cambria" w:hAnsi="Cambria" w:cs="Times New Roman"/>
        </w:rPr>
        <w:t>pemerintah</w:t>
      </w:r>
      <w:proofErr w:type="spellEnd"/>
      <w:r w:rsidRPr="003072EE">
        <w:rPr>
          <w:rFonts w:ascii="Cambria" w:hAnsi="Cambria" w:cs="Times New Roman"/>
        </w:rPr>
        <w:t xml:space="preserve"> </w:t>
      </w: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memutus</w:t>
      </w:r>
      <w:proofErr w:type="spellEnd"/>
      <w:r w:rsidRPr="003072EE">
        <w:rPr>
          <w:rFonts w:ascii="Cambria" w:hAnsi="Cambria" w:cs="Times New Roman"/>
        </w:rPr>
        <w:t xml:space="preserve"> </w:t>
      </w:r>
      <w:proofErr w:type="spellStart"/>
      <w:r w:rsidRPr="003072EE">
        <w:rPr>
          <w:rFonts w:ascii="Cambria" w:hAnsi="Cambria" w:cs="Times New Roman"/>
        </w:rPr>
        <w:t>rantai</w:t>
      </w:r>
      <w:proofErr w:type="spellEnd"/>
      <w:r w:rsidRPr="003072EE">
        <w:rPr>
          <w:rFonts w:ascii="Cambria" w:hAnsi="Cambria" w:cs="Times New Roman"/>
        </w:rPr>
        <w:t xml:space="preserve"> </w:t>
      </w:r>
      <w:proofErr w:type="spellStart"/>
      <w:r w:rsidRPr="003072EE">
        <w:rPr>
          <w:rFonts w:ascii="Cambria" w:hAnsi="Cambria" w:cs="Times New Roman"/>
        </w:rPr>
        <w:t>penyebaran</w:t>
      </w:r>
      <w:proofErr w:type="spellEnd"/>
      <w:r w:rsidRPr="003072EE">
        <w:rPr>
          <w:rFonts w:ascii="Cambria" w:hAnsi="Cambria" w:cs="Times New Roman"/>
        </w:rPr>
        <w:t xml:space="preserve"> virus Covid-19, Perseroan </w:t>
      </w:r>
      <w:proofErr w:type="spellStart"/>
      <w:r w:rsidRPr="003072EE">
        <w:rPr>
          <w:rFonts w:ascii="Cambria" w:hAnsi="Cambria" w:cs="Times New Roman"/>
        </w:rPr>
        <w:t>menertibkan</w:t>
      </w:r>
      <w:proofErr w:type="spellEnd"/>
      <w:r w:rsidRPr="003072EE">
        <w:rPr>
          <w:rFonts w:ascii="Cambria" w:hAnsi="Cambria" w:cs="Times New Roman"/>
        </w:rPr>
        <w:t xml:space="preserve"> </w:t>
      </w:r>
      <w:proofErr w:type="spellStart"/>
      <w:r w:rsidRPr="003072EE">
        <w:rPr>
          <w:rFonts w:ascii="Cambria" w:hAnsi="Cambria" w:cs="Times New Roman"/>
        </w:rPr>
        <w:t>pelaksanaan</w:t>
      </w:r>
      <w:proofErr w:type="spellEnd"/>
      <w:r w:rsidRPr="003072EE">
        <w:rPr>
          <w:rFonts w:ascii="Cambria" w:hAnsi="Cambria" w:cs="Times New Roman"/>
        </w:rPr>
        <w:t xml:space="preserve"> </w:t>
      </w:r>
      <w:proofErr w:type="spellStart"/>
      <w:r w:rsidRPr="003072EE">
        <w:rPr>
          <w:rFonts w:ascii="Cambria" w:hAnsi="Cambria" w:cs="Times New Roman"/>
        </w:rPr>
        <w:t>protokol</w:t>
      </w:r>
      <w:proofErr w:type="spellEnd"/>
      <w:r w:rsidRPr="003072EE">
        <w:rPr>
          <w:rFonts w:ascii="Cambria" w:hAnsi="Cambria" w:cs="Times New Roman"/>
        </w:rPr>
        <w:t xml:space="preserve"> </w:t>
      </w:r>
      <w:proofErr w:type="spellStart"/>
      <w:r w:rsidRPr="003072EE">
        <w:rPr>
          <w:rFonts w:ascii="Cambria" w:hAnsi="Cambria" w:cs="Times New Roman"/>
        </w:rPr>
        <w:t>kesehatan</w:t>
      </w:r>
      <w:proofErr w:type="spellEnd"/>
      <w:r w:rsidRPr="003072EE">
        <w:rPr>
          <w:rFonts w:ascii="Cambria" w:hAnsi="Cambria" w:cs="Times New Roman"/>
        </w:rPr>
        <w:t xml:space="preserve"> di </w:t>
      </w:r>
      <w:proofErr w:type="spellStart"/>
      <w:r w:rsidRPr="003072EE">
        <w:rPr>
          <w:rFonts w:ascii="Cambria" w:hAnsi="Cambria" w:cs="Times New Roman"/>
        </w:rPr>
        <w:t>kantor</w:t>
      </w:r>
      <w:proofErr w:type="spellEnd"/>
      <w:r w:rsidRPr="003072EE">
        <w:rPr>
          <w:rFonts w:ascii="Cambria" w:hAnsi="Cambria" w:cs="Times New Roman"/>
        </w:rPr>
        <w:t xml:space="preserve"> </w:t>
      </w:r>
      <w:proofErr w:type="spellStart"/>
      <w:r w:rsidRPr="003072EE">
        <w:rPr>
          <w:rFonts w:ascii="Cambria" w:hAnsi="Cambria" w:cs="Times New Roman"/>
        </w:rPr>
        <w:t>pusat</w:t>
      </w:r>
      <w:proofErr w:type="spellEnd"/>
      <w:r w:rsidRPr="003072EE">
        <w:rPr>
          <w:rFonts w:ascii="Cambria" w:hAnsi="Cambria" w:cs="Times New Roman"/>
        </w:rPr>
        <w:t xml:space="preserve"> dan </w:t>
      </w:r>
      <w:proofErr w:type="spellStart"/>
      <w:r w:rsidRPr="003072EE">
        <w:rPr>
          <w:rFonts w:ascii="Cambria" w:hAnsi="Cambria" w:cs="Times New Roman"/>
        </w:rPr>
        <w:t>seluruh</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w:t>
      </w:r>
      <w:proofErr w:type="spellStart"/>
      <w:r w:rsidRPr="003072EE">
        <w:rPr>
          <w:rFonts w:ascii="Cambria" w:hAnsi="Cambria" w:cs="Times New Roman"/>
        </w:rPr>
        <w:t>seperti</w:t>
      </w:r>
      <w:proofErr w:type="spellEnd"/>
      <w:r w:rsidRPr="003072EE">
        <w:rPr>
          <w:rFonts w:ascii="Cambria" w:hAnsi="Cambria" w:cs="Times New Roman"/>
        </w:rPr>
        <w:t xml:space="preserve"> </w:t>
      </w:r>
      <w:proofErr w:type="spellStart"/>
      <w:r w:rsidRPr="003072EE">
        <w:rPr>
          <w:rFonts w:ascii="Cambria" w:hAnsi="Cambria" w:cs="Times New Roman"/>
        </w:rPr>
        <w:t>pengecekan</w:t>
      </w:r>
      <w:proofErr w:type="spellEnd"/>
      <w:r w:rsidRPr="003072EE">
        <w:rPr>
          <w:rFonts w:ascii="Cambria" w:hAnsi="Cambria" w:cs="Times New Roman"/>
        </w:rPr>
        <w:t xml:space="preserve"> </w:t>
      </w:r>
      <w:proofErr w:type="spellStart"/>
      <w:r w:rsidRPr="003072EE">
        <w:rPr>
          <w:rFonts w:ascii="Cambria" w:hAnsi="Cambria" w:cs="Times New Roman"/>
        </w:rPr>
        <w:t>suhu</w:t>
      </w:r>
      <w:proofErr w:type="spellEnd"/>
      <w:r w:rsidRPr="003072EE">
        <w:rPr>
          <w:rFonts w:ascii="Cambria" w:hAnsi="Cambria" w:cs="Times New Roman"/>
        </w:rPr>
        <w:t xml:space="preserve"> </w:t>
      </w:r>
      <w:proofErr w:type="spellStart"/>
      <w:r w:rsidRPr="003072EE">
        <w:rPr>
          <w:rFonts w:ascii="Cambria" w:hAnsi="Cambria" w:cs="Times New Roman"/>
        </w:rPr>
        <w:t>tubuh</w:t>
      </w:r>
      <w:proofErr w:type="spellEnd"/>
      <w:r w:rsidRPr="003072EE">
        <w:rPr>
          <w:rFonts w:ascii="Cambria" w:hAnsi="Cambria" w:cs="Times New Roman"/>
        </w:rPr>
        <w:t xml:space="preserve">, </w:t>
      </w:r>
      <w:proofErr w:type="spellStart"/>
      <w:r w:rsidRPr="003072EE">
        <w:rPr>
          <w:rFonts w:ascii="Cambria" w:hAnsi="Cambria" w:cs="Times New Roman"/>
        </w:rPr>
        <w:t>penggunaan</w:t>
      </w:r>
      <w:proofErr w:type="spellEnd"/>
      <w:r w:rsidRPr="003072EE">
        <w:rPr>
          <w:rFonts w:ascii="Cambria" w:hAnsi="Cambria" w:cs="Times New Roman"/>
        </w:rPr>
        <w:t xml:space="preserve"> masker </w:t>
      </w:r>
      <w:proofErr w:type="spellStart"/>
      <w:r w:rsidRPr="003072EE">
        <w:rPr>
          <w:rFonts w:ascii="Cambria" w:hAnsi="Cambria" w:cs="Times New Roman"/>
        </w:rPr>
        <w:t>sepanjang</w:t>
      </w:r>
      <w:proofErr w:type="spellEnd"/>
      <w:r w:rsidRPr="003072EE">
        <w:rPr>
          <w:rFonts w:ascii="Cambria" w:hAnsi="Cambria" w:cs="Times New Roman"/>
        </w:rPr>
        <w:t xml:space="preserve"> </w:t>
      </w:r>
      <w:proofErr w:type="spellStart"/>
      <w:r w:rsidRPr="003072EE">
        <w:rPr>
          <w:rFonts w:ascii="Cambria" w:hAnsi="Cambria" w:cs="Times New Roman"/>
        </w:rPr>
        <w:t>waktu</w:t>
      </w:r>
      <w:proofErr w:type="spellEnd"/>
      <w:r w:rsidRPr="003072EE">
        <w:rPr>
          <w:rFonts w:ascii="Cambria" w:hAnsi="Cambria" w:cs="Times New Roman"/>
        </w:rPr>
        <w:t xml:space="preserve">, </w:t>
      </w:r>
      <w:proofErr w:type="spellStart"/>
      <w:r w:rsidRPr="003072EE">
        <w:rPr>
          <w:rFonts w:ascii="Cambria" w:hAnsi="Cambria" w:cs="Times New Roman"/>
        </w:rPr>
        <w:t>pembersihan</w:t>
      </w:r>
      <w:proofErr w:type="spellEnd"/>
      <w:r w:rsidRPr="003072EE">
        <w:rPr>
          <w:rFonts w:ascii="Cambria" w:hAnsi="Cambria" w:cs="Times New Roman"/>
        </w:rPr>
        <w:t xml:space="preserve"> </w:t>
      </w:r>
      <w:proofErr w:type="spellStart"/>
      <w:r w:rsidRPr="003072EE">
        <w:rPr>
          <w:rFonts w:ascii="Cambria" w:hAnsi="Cambria" w:cs="Times New Roman"/>
        </w:rPr>
        <w:t>umum</w:t>
      </w:r>
      <w:proofErr w:type="spellEnd"/>
      <w:r w:rsidRPr="003072EE">
        <w:rPr>
          <w:rFonts w:ascii="Cambria" w:hAnsi="Cambria" w:cs="Times New Roman"/>
        </w:rPr>
        <w:t xml:space="preserve"> </w:t>
      </w:r>
      <w:proofErr w:type="spellStart"/>
      <w:r w:rsidRPr="003072EE">
        <w:rPr>
          <w:rFonts w:ascii="Cambria" w:hAnsi="Cambria" w:cs="Times New Roman"/>
        </w:rPr>
        <w:t>dengan</w:t>
      </w:r>
      <w:proofErr w:type="spellEnd"/>
      <w:r w:rsidRPr="003072EE">
        <w:rPr>
          <w:rFonts w:ascii="Cambria" w:hAnsi="Cambria" w:cs="Times New Roman"/>
        </w:rPr>
        <w:t xml:space="preserve"> </w:t>
      </w:r>
      <w:proofErr w:type="spellStart"/>
      <w:r w:rsidRPr="003072EE">
        <w:rPr>
          <w:rFonts w:ascii="Cambria" w:hAnsi="Cambria" w:cs="Times New Roman"/>
        </w:rPr>
        <w:t>disinfektan</w:t>
      </w:r>
      <w:proofErr w:type="spellEnd"/>
      <w:r w:rsidRPr="003072EE">
        <w:rPr>
          <w:rFonts w:ascii="Cambria" w:hAnsi="Cambria" w:cs="Times New Roman"/>
        </w:rPr>
        <w:t xml:space="preserve">, </w:t>
      </w:r>
      <w:proofErr w:type="spellStart"/>
      <w:r w:rsidRPr="003072EE">
        <w:rPr>
          <w:rFonts w:ascii="Cambria" w:hAnsi="Cambria" w:cs="Times New Roman"/>
        </w:rPr>
        <w:t>serta</w:t>
      </w:r>
      <w:proofErr w:type="spellEnd"/>
      <w:r w:rsidRPr="003072EE">
        <w:rPr>
          <w:rFonts w:ascii="Cambria" w:hAnsi="Cambria" w:cs="Times New Roman"/>
        </w:rPr>
        <w:t xml:space="preserve"> </w:t>
      </w:r>
      <w:proofErr w:type="spellStart"/>
      <w:r w:rsidRPr="003072EE">
        <w:rPr>
          <w:rFonts w:ascii="Cambria" w:hAnsi="Cambria" w:cs="Times New Roman"/>
        </w:rPr>
        <w:t>penerapan</w:t>
      </w:r>
      <w:proofErr w:type="spellEnd"/>
      <w:r w:rsidRPr="003072EE">
        <w:rPr>
          <w:rFonts w:ascii="Cambria" w:hAnsi="Cambria" w:cs="Times New Roman"/>
        </w:rPr>
        <w:t xml:space="preserve"> </w:t>
      </w:r>
      <w:proofErr w:type="spellStart"/>
      <w:r w:rsidRPr="003072EE">
        <w:rPr>
          <w:rFonts w:ascii="Cambria" w:hAnsi="Cambria" w:cs="Times New Roman"/>
        </w:rPr>
        <w:t>kebijakan</w:t>
      </w:r>
      <w:proofErr w:type="spellEnd"/>
      <w:r w:rsidRPr="003072EE">
        <w:rPr>
          <w:rFonts w:ascii="Cambria" w:hAnsi="Cambria" w:cs="Times New Roman"/>
        </w:rPr>
        <w:t xml:space="preserve"> jaga </w:t>
      </w:r>
      <w:proofErr w:type="spellStart"/>
      <w:r w:rsidRPr="003072EE">
        <w:rPr>
          <w:rFonts w:ascii="Cambria" w:hAnsi="Cambria" w:cs="Times New Roman"/>
        </w:rPr>
        <w:t>jarak</w:t>
      </w:r>
      <w:proofErr w:type="spellEnd"/>
      <w:r w:rsidRPr="003072EE">
        <w:rPr>
          <w:rFonts w:ascii="Cambria" w:hAnsi="Cambria" w:cs="Times New Roman"/>
        </w:rPr>
        <w:t xml:space="preserve"> </w:t>
      </w:r>
      <w:proofErr w:type="spellStart"/>
      <w:r w:rsidRPr="003072EE">
        <w:rPr>
          <w:rFonts w:ascii="Cambria" w:hAnsi="Cambria" w:cs="Times New Roman"/>
        </w:rPr>
        <w:t>fisik</w:t>
      </w:r>
      <w:proofErr w:type="spellEnd"/>
      <w:r w:rsidRPr="003072EE">
        <w:rPr>
          <w:rFonts w:ascii="Cambria" w:hAnsi="Cambria" w:cs="Times New Roman"/>
        </w:rPr>
        <w:t xml:space="preserve">. Kami juga </w:t>
      </w:r>
      <w:proofErr w:type="spellStart"/>
      <w:r w:rsidRPr="003072EE">
        <w:rPr>
          <w:rFonts w:ascii="Cambria" w:hAnsi="Cambria" w:cs="Times New Roman"/>
        </w:rPr>
        <w:t>menyediakan</w:t>
      </w:r>
      <w:proofErr w:type="spellEnd"/>
      <w:r w:rsidRPr="003072EE">
        <w:rPr>
          <w:rFonts w:ascii="Cambria" w:hAnsi="Cambria" w:cs="Times New Roman"/>
        </w:rPr>
        <w:t xml:space="preserve"> </w:t>
      </w:r>
      <w:proofErr w:type="spellStart"/>
      <w:r w:rsidRPr="003072EE">
        <w:rPr>
          <w:rFonts w:ascii="Cambria" w:hAnsi="Cambria" w:cs="Times New Roman"/>
        </w:rPr>
        <w:t>berbagai</w:t>
      </w:r>
      <w:proofErr w:type="spellEnd"/>
      <w:r w:rsidRPr="003072EE">
        <w:rPr>
          <w:rFonts w:ascii="Cambria" w:hAnsi="Cambria" w:cs="Times New Roman"/>
        </w:rPr>
        <w:t xml:space="preserve"> </w:t>
      </w:r>
      <w:proofErr w:type="spellStart"/>
      <w:r w:rsidRPr="003072EE">
        <w:rPr>
          <w:rFonts w:ascii="Cambria" w:hAnsi="Cambria" w:cs="Times New Roman"/>
        </w:rPr>
        <w:t>pilihan</w:t>
      </w:r>
      <w:proofErr w:type="spellEnd"/>
      <w:r w:rsidRPr="003072EE">
        <w:rPr>
          <w:rFonts w:ascii="Cambria" w:hAnsi="Cambria" w:cs="Times New Roman"/>
        </w:rPr>
        <w:t xml:space="preserve"> </w:t>
      </w:r>
      <w:proofErr w:type="spellStart"/>
      <w:r w:rsidRPr="003072EE">
        <w:rPr>
          <w:rFonts w:ascii="Cambria" w:hAnsi="Cambria" w:cs="Times New Roman"/>
        </w:rPr>
        <w:t>akses</w:t>
      </w:r>
      <w:proofErr w:type="spellEnd"/>
      <w:r w:rsidRPr="003072EE">
        <w:rPr>
          <w:rFonts w:ascii="Cambria" w:hAnsi="Cambria" w:cs="Times New Roman"/>
        </w:rPr>
        <w:t xml:space="preserve"> </w:t>
      </w:r>
      <w:proofErr w:type="spellStart"/>
      <w:r w:rsidRPr="003072EE">
        <w:rPr>
          <w:rFonts w:ascii="Cambria" w:hAnsi="Cambria" w:cs="Times New Roman"/>
        </w:rPr>
        <w:t>belanja</w:t>
      </w:r>
      <w:proofErr w:type="spellEnd"/>
      <w:r w:rsidRPr="003072EE">
        <w:rPr>
          <w:rFonts w:ascii="Cambria" w:hAnsi="Cambria" w:cs="Times New Roman"/>
        </w:rPr>
        <w:t xml:space="preserve"> </w:t>
      </w:r>
      <w:proofErr w:type="spellStart"/>
      <w:r w:rsidRPr="003072EE">
        <w:rPr>
          <w:rFonts w:ascii="Cambria" w:hAnsi="Cambria" w:cs="Times New Roman"/>
        </w:rPr>
        <w:t>secara</w:t>
      </w:r>
      <w:proofErr w:type="spellEnd"/>
      <w:r w:rsidRPr="003072EE">
        <w:rPr>
          <w:rFonts w:ascii="Cambria" w:hAnsi="Cambria" w:cs="Times New Roman"/>
        </w:rPr>
        <w:t xml:space="preserve"> digital, </w:t>
      </w:r>
      <w:proofErr w:type="spellStart"/>
      <w:r w:rsidRPr="003072EE">
        <w:rPr>
          <w:rFonts w:ascii="Cambria" w:hAnsi="Cambria" w:cs="Times New Roman"/>
        </w:rPr>
        <w:t>seperti</w:t>
      </w:r>
      <w:proofErr w:type="spellEnd"/>
      <w:r w:rsidRPr="003072EE">
        <w:rPr>
          <w:rFonts w:ascii="Cambria" w:hAnsi="Cambria" w:cs="Times New Roman"/>
        </w:rPr>
        <w:t xml:space="preserve"> </w:t>
      </w:r>
      <w:proofErr w:type="spellStart"/>
      <w:r w:rsidRPr="003072EE">
        <w:rPr>
          <w:rFonts w:ascii="Cambria" w:hAnsi="Cambria" w:cs="Times New Roman"/>
        </w:rPr>
        <w:t>melalui</w:t>
      </w:r>
      <w:proofErr w:type="spellEnd"/>
      <w:r w:rsidRPr="003072EE">
        <w:rPr>
          <w:rFonts w:ascii="Cambria" w:hAnsi="Cambria" w:cs="Times New Roman"/>
        </w:rPr>
        <w:t xml:space="preserve"> situs </w:t>
      </w:r>
      <w:proofErr w:type="spellStart"/>
      <w:r w:rsidRPr="003072EE">
        <w:rPr>
          <w:rFonts w:ascii="Cambria" w:hAnsi="Cambria" w:cs="Times New Roman"/>
        </w:rPr>
        <w:t>resmi</w:t>
      </w:r>
      <w:proofErr w:type="spellEnd"/>
      <w:r w:rsidRPr="003072EE">
        <w:rPr>
          <w:rFonts w:ascii="Cambria" w:hAnsi="Cambria" w:cs="Times New Roman"/>
        </w:rPr>
        <w:t xml:space="preserve"> www.ruparupa.com, ACE Online, marketplace, dan </w:t>
      </w:r>
      <w:proofErr w:type="spellStart"/>
      <w:r w:rsidRPr="003072EE">
        <w:rPr>
          <w:rFonts w:ascii="Cambria" w:hAnsi="Cambria" w:cs="Times New Roman"/>
        </w:rPr>
        <w:t>aplikasi</w:t>
      </w:r>
      <w:proofErr w:type="spellEnd"/>
      <w:r w:rsidRPr="003072EE">
        <w:rPr>
          <w:rFonts w:ascii="Cambria" w:hAnsi="Cambria" w:cs="Times New Roman"/>
        </w:rPr>
        <w:t xml:space="preserve"> </w:t>
      </w:r>
      <w:proofErr w:type="spellStart"/>
      <w:r w:rsidRPr="003072EE">
        <w:rPr>
          <w:rFonts w:ascii="Cambria" w:hAnsi="Cambria" w:cs="Times New Roman"/>
        </w:rPr>
        <w:t>interaktif</w:t>
      </w:r>
      <w:proofErr w:type="spellEnd"/>
      <w:r w:rsidRPr="003072EE">
        <w:rPr>
          <w:rFonts w:ascii="Cambria" w:hAnsi="Cambria" w:cs="Times New Roman"/>
        </w:rPr>
        <w:t xml:space="preserve"> MISS ACE. </w:t>
      </w:r>
      <w:proofErr w:type="spellStart"/>
      <w:r w:rsidRPr="003072EE">
        <w:rPr>
          <w:rFonts w:ascii="Cambria" w:hAnsi="Cambria" w:cs="Times New Roman"/>
        </w:rPr>
        <w:t>Perbandingan</w:t>
      </w:r>
      <w:proofErr w:type="spellEnd"/>
      <w:r w:rsidRPr="003072EE">
        <w:rPr>
          <w:rFonts w:ascii="Cambria" w:hAnsi="Cambria" w:cs="Times New Roman"/>
        </w:rPr>
        <w:t xml:space="preserve"> Target dan </w:t>
      </w:r>
      <w:proofErr w:type="spellStart"/>
      <w:r w:rsidRPr="003072EE">
        <w:rPr>
          <w:rFonts w:ascii="Cambria" w:hAnsi="Cambria" w:cs="Times New Roman"/>
        </w:rPr>
        <w:t>Realisasi</w:t>
      </w:r>
      <w:proofErr w:type="spellEnd"/>
      <w:r w:rsidRPr="003072EE">
        <w:rPr>
          <w:rFonts w:ascii="Cambria" w:hAnsi="Cambria" w:cs="Times New Roman"/>
        </w:rPr>
        <w:t xml:space="preserve"> Kinerja Pada </w:t>
      </w:r>
      <w:proofErr w:type="spellStart"/>
      <w:r w:rsidRPr="003072EE">
        <w:rPr>
          <w:rFonts w:ascii="Cambria" w:hAnsi="Cambria" w:cs="Times New Roman"/>
        </w:rPr>
        <w:t>akhir</w:t>
      </w:r>
      <w:proofErr w:type="spellEnd"/>
      <w:r w:rsidRPr="003072EE">
        <w:rPr>
          <w:rFonts w:ascii="Cambria" w:hAnsi="Cambria" w:cs="Times New Roman"/>
        </w:rPr>
        <w:t xml:space="preserve"> 2020, Perseroan </w:t>
      </w:r>
      <w:proofErr w:type="spellStart"/>
      <w:r w:rsidRPr="003072EE">
        <w:rPr>
          <w:rFonts w:ascii="Cambria" w:hAnsi="Cambria" w:cs="Times New Roman"/>
        </w:rPr>
        <w:t>belum</w:t>
      </w:r>
      <w:proofErr w:type="spellEnd"/>
      <w:r w:rsidRPr="003072EE">
        <w:rPr>
          <w:rFonts w:ascii="Cambria" w:hAnsi="Cambria" w:cs="Times New Roman"/>
        </w:rPr>
        <w:t xml:space="preserve"> </w:t>
      </w:r>
      <w:proofErr w:type="spellStart"/>
      <w:r w:rsidRPr="003072EE">
        <w:rPr>
          <w:rFonts w:ascii="Cambria" w:hAnsi="Cambria" w:cs="Times New Roman"/>
        </w:rPr>
        <w:t>dapat</w:t>
      </w:r>
      <w:proofErr w:type="spellEnd"/>
      <w:r w:rsidRPr="003072EE">
        <w:rPr>
          <w:rFonts w:ascii="Cambria" w:hAnsi="Cambria" w:cs="Times New Roman"/>
        </w:rPr>
        <w:t xml:space="preserve"> </w:t>
      </w:r>
      <w:proofErr w:type="spellStart"/>
      <w:r w:rsidRPr="003072EE">
        <w:rPr>
          <w:rFonts w:ascii="Cambria" w:hAnsi="Cambria" w:cs="Times New Roman"/>
        </w:rPr>
        <w:t>mencapai</w:t>
      </w:r>
      <w:proofErr w:type="spellEnd"/>
      <w:r w:rsidRPr="003072EE">
        <w:rPr>
          <w:rFonts w:ascii="Cambria" w:hAnsi="Cambria" w:cs="Times New Roman"/>
        </w:rPr>
        <w:t xml:space="preserve"> target </w:t>
      </w:r>
      <w:proofErr w:type="spellStart"/>
      <w:r w:rsidRPr="003072EE">
        <w:rPr>
          <w:rFonts w:ascii="Cambria" w:hAnsi="Cambria" w:cs="Times New Roman"/>
        </w:rPr>
        <w:t>kinerja</w:t>
      </w:r>
      <w:proofErr w:type="spellEnd"/>
      <w:r w:rsidRPr="003072EE">
        <w:rPr>
          <w:rFonts w:ascii="Cambria" w:hAnsi="Cambria" w:cs="Times New Roman"/>
        </w:rPr>
        <w:t xml:space="preserve"> yang </w:t>
      </w:r>
      <w:proofErr w:type="spellStart"/>
      <w:r w:rsidRPr="003072EE">
        <w:rPr>
          <w:rFonts w:ascii="Cambria" w:hAnsi="Cambria" w:cs="Times New Roman"/>
        </w:rPr>
        <w:t>telah</w:t>
      </w:r>
      <w:proofErr w:type="spellEnd"/>
      <w:r w:rsidRPr="003072EE">
        <w:rPr>
          <w:rFonts w:ascii="Cambria" w:hAnsi="Cambria" w:cs="Times New Roman"/>
        </w:rPr>
        <w:t xml:space="preserve"> </w:t>
      </w:r>
      <w:proofErr w:type="spellStart"/>
      <w:r w:rsidRPr="003072EE">
        <w:rPr>
          <w:rFonts w:ascii="Cambria" w:hAnsi="Cambria" w:cs="Times New Roman"/>
        </w:rPr>
        <w:t>ditetapkan</w:t>
      </w:r>
      <w:proofErr w:type="spellEnd"/>
      <w:r w:rsidRPr="003072EE">
        <w:rPr>
          <w:rFonts w:ascii="Cambria" w:hAnsi="Cambria" w:cs="Times New Roman"/>
        </w:rPr>
        <w:t xml:space="preserve"> di </w:t>
      </w:r>
      <w:proofErr w:type="spellStart"/>
      <w:r w:rsidRPr="003072EE">
        <w:rPr>
          <w:rFonts w:ascii="Cambria" w:hAnsi="Cambria" w:cs="Times New Roman"/>
        </w:rPr>
        <w:t>awal</w:t>
      </w:r>
      <w:proofErr w:type="spellEnd"/>
      <w:r w:rsidRPr="003072EE">
        <w:rPr>
          <w:rFonts w:ascii="Cambria" w:hAnsi="Cambria" w:cs="Times New Roman"/>
        </w:rPr>
        <w:t xml:space="preserve"> </w:t>
      </w:r>
      <w:proofErr w:type="spellStart"/>
      <w:r w:rsidRPr="003072EE">
        <w:rPr>
          <w:rFonts w:ascii="Cambria" w:hAnsi="Cambria" w:cs="Times New Roman"/>
        </w:rPr>
        <w:t>tahun</w:t>
      </w:r>
      <w:proofErr w:type="spellEnd"/>
      <w:r w:rsidRPr="003072EE">
        <w:rPr>
          <w:rFonts w:ascii="Cambria" w:hAnsi="Cambria" w:cs="Times New Roman"/>
        </w:rPr>
        <w:t xml:space="preserve"> </w:t>
      </w:r>
      <w:proofErr w:type="spellStart"/>
      <w:r w:rsidRPr="003072EE">
        <w:rPr>
          <w:rFonts w:ascii="Cambria" w:hAnsi="Cambria" w:cs="Times New Roman"/>
        </w:rPr>
        <w:t>dikarenakan</w:t>
      </w:r>
      <w:proofErr w:type="spellEnd"/>
      <w:r w:rsidRPr="003072EE">
        <w:rPr>
          <w:rFonts w:ascii="Cambria" w:hAnsi="Cambria" w:cs="Times New Roman"/>
        </w:rPr>
        <w:t xml:space="preserve"> </w:t>
      </w:r>
      <w:proofErr w:type="spellStart"/>
      <w:r w:rsidRPr="003072EE">
        <w:rPr>
          <w:rFonts w:ascii="Cambria" w:hAnsi="Cambria" w:cs="Times New Roman"/>
        </w:rPr>
        <w:t>penurunan</w:t>
      </w:r>
      <w:proofErr w:type="spellEnd"/>
      <w:r w:rsidRPr="003072EE">
        <w:rPr>
          <w:rFonts w:ascii="Cambria" w:hAnsi="Cambria" w:cs="Times New Roman"/>
        </w:rPr>
        <w:t xml:space="preserve"> </w:t>
      </w:r>
      <w:proofErr w:type="spellStart"/>
      <w:r w:rsidRPr="003072EE">
        <w:rPr>
          <w:rFonts w:ascii="Cambria" w:hAnsi="Cambria" w:cs="Times New Roman"/>
        </w:rPr>
        <w:t>arus</w:t>
      </w:r>
      <w:proofErr w:type="spellEnd"/>
      <w:r w:rsidRPr="003072EE">
        <w:rPr>
          <w:rFonts w:ascii="Cambria" w:hAnsi="Cambria" w:cs="Times New Roman"/>
        </w:rPr>
        <w:t xml:space="preserve"> </w:t>
      </w:r>
      <w:proofErr w:type="spellStart"/>
      <w:r w:rsidRPr="003072EE">
        <w:rPr>
          <w:rFonts w:ascii="Cambria" w:hAnsi="Cambria" w:cs="Times New Roman"/>
        </w:rPr>
        <w:t>pengunjung</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dan </w:t>
      </w:r>
      <w:proofErr w:type="spellStart"/>
      <w:r w:rsidRPr="003072EE">
        <w:rPr>
          <w:rFonts w:ascii="Cambria" w:hAnsi="Cambria" w:cs="Times New Roman"/>
        </w:rPr>
        <w:t>jumlah</w:t>
      </w:r>
      <w:proofErr w:type="spellEnd"/>
      <w:r w:rsidRPr="003072EE">
        <w:rPr>
          <w:rFonts w:ascii="Cambria" w:hAnsi="Cambria" w:cs="Times New Roman"/>
        </w:rPr>
        <w:t xml:space="preserve"> </w:t>
      </w:r>
      <w:proofErr w:type="spellStart"/>
      <w:r w:rsidRPr="003072EE">
        <w:rPr>
          <w:rFonts w:ascii="Cambria" w:hAnsi="Cambria" w:cs="Times New Roman"/>
        </w:rPr>
        <w:t>transaksi</w:t>
      </w:r>
      <w:proofErr w:type="spellEnd"/>
    </w:p>
    <w:p w14:paraId="6FA24ABF" w14:textId="77777777" w:rsidR="00D72298" w:rsidRPr="003072EE" w:rsidRDefault="007664FB" w:rsidP="00D9550D">
      <w:pPr>
        <w:spacing w:line="360" w:lineRule="auto"/>
        <w:ind w:firstLine="720"/>
        <w:jc w:val="both"/>
        <w:rPr>
          <w:rFonts w:ascii="Cambria" w:hAnsi="Cambria" w:cs="Times New Roman"/>
        </w:rPr>
      </w:pPr>
      <w:r w:rsidRPr="003072EE">
        <w:rPr>
          <w:rFonts w:ascii="Cambria" w:hAnsi="Cambria" w:cs="Times New Roman"/>
          <w:noProof/>
        </w:rPr>
        <w:lastRenderedPageBreak/>
        <w:drawing>
          <wp:anchor distT="0" distB="0" distL="114300" distR="114300" simplePos="0" relativeHeight="251661312" behindDoc="0" locked="0" layoutInCell="1" allowOverlap="1" wp14:anchorId="0B3E5FF3" wp14:editId="72F39EF4">
            <wp:simplePos x="0" y="0"/>
            <wp:positionH relativeFrom="margin">
              <wp:posOffset>400050</wp:posOffset>
            </wp:positionH>
            <wp:positionV relativeFrom="margin">
              <wp:posOffset>5048250</wp:posOffset>
            </wp:positionV>
            <wp:extent cx="5524500" cy="35718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p keu penjualan 2 2020.JPG"/>
                    <pic:cNvPicPr/>
                  </pic:nvPicPr>
                  <pic:blipFill>
                    <a:blip r:embed="rId13">
                      <a:extLst>
                        <a:ext uri="{28A0092B-C50C-407E-A947-70E740481C1C}">
                          <a14:useLocalDpi xmlns:a14="http://schemas.microsoft.com/office/drawing/2010/main" val="0"/>
                        </a:ext>
                      </a:extLst>
                    </a:blip>
                    <a:stretch>
                      <a:fillRect/>
                    </a:stretch>
                  </pic:blipFill>
                  <pic:spPr>
                    <a:xfrm>
                      <a:off x="0" y="0"/>
                      <a:ext cx="5524500" cy="3571875"/>
                    </a:xfrm>
                    <a:prstGeom prst="rect">
                      <a:avLst/>
                    </a:prstGeom>
                  </pic:spPr>
                </pic:pic>
              </a:graphicData>
            </a:graphic>
            <wp14:sizeRelH relativeFrom="page">
              <wp14:pctWidth>0</wp14:pctWidth>
            </wp14:sizeRelH>
            <wp14:sizeRelV relativeFrom="page">
              <wp14:pctHeight>0</wp14:pctHeight>
            </wp14:sizeRelV>
          </wp:anchor>
        </w:drawing>
      </w:r>
      <w:r w:rsidRPr="003072EE">
        <w:rPr>
          <w:rFonts w:ascii="Cambria" w:hAnsi="Cambria" w:cs="Times New Roman"/>
          <w:noProof/>
        </w:rPr>
        <w:drawing>
          <wp:anchor distT="0" distB="0" distL="114300" distR="114300" simplePos="0" relativeHeight="251660288" behindDoc="0" locked="0" layoutInCell="1" allowOverlap="1" wp14:anchorId="0725E0E5" wp14:editId="5331542F">
            <wp:simplePos x="0" y="0"/>
            <wp:positionH relativeFrom="margin">
              <wp:posOffset>371475</wp:posOffset>
            </wp:positionH>
            <wp:positionV relativeFrom="margin">
              <wp:posOffset>1828800</wp:posOffset>
            </wp:positionV>
            <wp:extent cx="544830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 keu penjualan 1 2020.JPG"/>
                    <pic:cNvPicPr/>
                  </pic:nvPicPr>
                  <pic:blipFill>
                    <a:blip r:embed="rId14">
                      <a:extLst>
                        <a:ext uri="{28A0092B-C50C-407E-A947-70E740481C1C}">
                          <a14:useLocalDpi xmlns:a14="http://schemas.microsoft.com/office/drawing/2010/main" val="0"/>
                        </a:ext>
                      </a:extLst>
                    </a:blip>
                    <a:stretch>
                      <a:fillRect/>
                    </a:stretch>
                  </pic:blipFill>
                  <pic:spPr>
                    <a:xfrm>
                      <a:off x="0" y="0"/>
                      <a:ext cx="5448300" cy="31813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BC5FF5" w:rsidRPr="003072EE">
        <w:rPr>
          <w:rFonts w:ascii="Cambria" w:hAnsi="Cambria" w:cs="Times New Roman"/>
        </w:rPr>
        <w:t>S</w:t>
      </w:r>
      <w:r w:rsidR="00DE552A" w:rsidRPr="003072EE">
        <w:rPr>
          <w:rFonts w:ascii="Cambria" w:hAnsi="Cambria" w:cs="Times New Roman"/>
        </w:rPr>
        <w:t>ekilas</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kinerja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perusahaan</w:t>
      </w:r>
      <w:proofErr w:type="spellEnd"/>
      <w:r w:rsidR="00DE552A" w:rsidRPr="003072EE">
        <w:rPr>
          <w:rFonts w:ascii="Cambria" w:hAnsi="Cambria" w:cs="Times New Roman"/>
        </w:rPr>
        <w:t xml:space="preserve"> pada </w:t>
      </w:r>
      <w:proofErr w:type="spellStart"/>
      <w:r w:rsidR="00DE552A" w:rsidRPr="003072EE">
        <w:rPr>
          <w:rFonts w:ascii="Cambria" w:hAnsi="Cambria" w:cs="Times New Roman"/>
        </w:rPr>
        <w:t>tahun</w:t>
      </w:r>
      <w:proofErr w:type="spellEnd"/>
      <w:r w:rsidR="00DE552A" w:rsidRPr="003072EE">
        <w:rPr>
          <w:rFonts w:ascii="Cambria" w:hAnsi="Cambria" w:cs="Times New Roman"/>
        </w:rPr>
        <w:t xml:space="preserve"> 2020 </w:t>
      </w:r>
      <w:proofErr w:type="spellStart"/>
      <w:r w:rsidR="00DE552A" w:rsidRPr="003072EE">
        <w:rPr>
          <w:rFonts w:ascii="Cambria" w:hAnsi="Cambria" w:cs="Times New Roman"/>
        </w:rPr>
        <w:t>dapat</w:t>
      </w:r>
      <w:proofErr w:type="spellEnd"/>
      <w:r w:rsidR="00DE552A" w:rsidRPr="003072EE">
        <w:rPr>
          <w:rFonts w:ascii="Cambria" w:hAnsi="Cambria" w:cs="Times New Roman"/>
        </w:rPr>
        <w:t xml:space="preserve"> di </w:t>
      </w:r>
      <w:proofErr w:type="spellStart"/>
      <w:r w:rsidR="00DE552A" w:rsidRPr="003072EE">
        <w:rPr>
          <w:rFonts w:ascii="Cambria" w:hAnsi="Cambria" w:cs="Times New Roman"/>
        </w:rPr>
        <w:t>jelaskan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melalui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laporan</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keuangan</w:t>
      </w:r>
      <w:proofErr w:type="spellEnd"/>
      <w:r w:rsidR="00DE552A" w:rsidRPr="003072EE">
        <w:rPr>
          <w:rFonts w:ascii="Cambria" w:hAnsi="Cambria" w:cs="Times New Roman"/>
        </w:rPr>
        <w:t xml:space="preserve"> pada </w:t>
      </w:r>
      <w:proofErr w:type="spellStart"/>
      <w:r w:rsidR="00DE552A" w:rsidRPr="003072EE">
        <w:rPr>
          <w:rFonts w:ascii="Cambria" w:hAnsi="Cambria" w:cs="Times New Roman"/>
        </w:rPr>
        <w:t>Laba</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Rugi</w:t>
      </w:r>
      <w:proofErr w:type="spellEnd"/>
      <w:r w:rsidR="00DE552A" w:rsidRPr="003072EE">
        <w:rPr>
          <w:rFonts w:ascii="Cambria" w:hAnsi="Cambria" w:cs="Times New Roman"/>
        </w:rPr>
        <w:t xml:space="preserve"> </w:t>
      </w:r>
      <w:r w:rsidR="00BC5FF5" w:rsidRPr="003072EE">
        <w:rPr>
          <w:rFonts w:ascii="Cambria" w:hAnsi="Cambria" w:cs="Times New Roman"/>
        </w:rPr>
        <w:t xml:space="preserve">dan </w:t>
      </w:r>
      <w:proofErr w:type="spellStart"/>
      <w:r w:rsidR="00BC5FF5" w:rsidRPr="003072EE">
        <w:rPr>
          <w:rFonts w:ascii="Cambria" w:hAnsi="Cambria" w:cs="Times New Roman"/>
        </w:rPr>
        <w:t>penjualan</w:t>
      </w:r>
      <w:proofErr w:type="spellEnd"/>
      <w:r w:rsidR="00BC5FF5" w:rsidRPr="003072EE">
        <w:rPr>
          <w:rFonts w:ascii="Cambria" w:hAnsi="Cambria" w:cs="Times New Roman"/>
        </w:rPr>
        <w:t xml:space="preserve"> </w:t>
      </w:r>
      <w:proofErr w:type="spellStart"/>
      <w:r w:rsidR="00DE552A" w:rsidRPr="003072EE">
        <w:rPr>
          <w:rFonts w:ascii="Cambria" w:hAnsi="Cambria" w:cs="Times New Roman"/>
        </w:rPr>
        <w:t>sebagai</w:t>
      </w:r>
      <w:proofErr w:type="spellEnd"/>
      <w:r w:rsidR="00DE552A" w:rsidRPr="003072EE">
        <w:rPr>
          <w:rFonts w:ascii="Cambria" w:hAnsi="Cambria" w:cs="Times New Roman"/>
        </w:rPr>
        <w:t xml:space="preserve"> </w:t>
      </w:r>
      <w:proofErr w:type="spellStart"/>
      <w:r w:rsidR="00DE552A" w:rsidRPr="003072EE">
        <w:rPr>
          <w:rFonts w:ascii="Cambria" w:hAnsi="Cambria" w:cs="Times New Roman"/>
        </w:rPr>
        <w:t>berikut</w:t>
      </w:r>
      <w:proofErr w:type="spellEnd"/>
    </w:p>
    <w:p w14:paraId="401A7B98" w14:textId="77777777" w:rsidR="007664FB" w:rsidRPr="003072EE" w:rsidRDefault="00ED7D94" w:rsidP="00D9550D">
      <w:pPr>
        <w:spacing w:line="360" w:lineRule="auto"/>
        <w:ind w:firstLine="720"/>
        <w:jc w:val="both"/>
        <w:rPr>
          <w:rFonts w:ascii="Cambria" w:hAnsi="Cambria" w:cs="Times New Roman"/>
        </w:rPr>
      </w:pPr>
      <w:r w:rsidRPr="003072EE">
        <w:rPr>
          <w:rFonts w:ascii="Cambria" w:hAnsi="Cambria" w:cs="Times New Roman"/>
          <w:noProof/>
        </w:rPr>
        <w:lastRenderedPageBreak/>
        <w:drawing>
          <wp:anchor distT="0" distB="0" distL="114300" distR="114300" simplePos="0" relativeHeight="251662336" behindDoc="0" locked="0" layoutInCell="1" allowOverlap="1" wp14:anchorId="2677623F" wp14:editId="4D00D630">
            <wp:simplePos x="0" y="0"/>
            <wp:positionH relativeFrom="margin">
              <wp:posOffset>304800</wp:posOffset>
            </wp:positionH>
            <wp:positionV relativeFrom="margin">
              <wp:posOffset>-428625</wp:posOffset>
            </wp:positionV>
            <wp:extent cx="5562600" cy="4819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p keu penjualan 3 2020.JPG"/>
                    <pic:cNvPicPr/>
                  </pic:nvPicPr>
                  <pic:blipFill>
                    <a:blip r:embed="rId15">
                      <a:extLst>
                        <a:ext uri="{28A0092B-C50C-407E-A947-70E740481C1C}">
                          <a14:useLocalDpi xmlns:a14="http://schemas.microsoft.com/office/drawing/2010/main" val="0"/>
                        </a:ext>
                      </a:extLst>
                    </a:blip>
                    <a:stretch>
                      <a:fillRect/>
                    </a:stretch>
                  </pic:blipFill>
                  <pic:spPr>
                    <a:xfrm>
                      <a:off x="0" y="0"/>
                      <a:ext cx="5562600" cy="4819650"/>
                    </a:xfrm>
                    <a:prstGeom prst="rect">
                      <a:avLst/>
                    </a:prstGeom>
                  </pic:spPr>
                </pic:pic>
              </a:graphicData>
            </a:graphic>
            <wp14:sizeRelH relativeFrom="page">
              <wp14:pctWidth>0</wp14:pctWidth>
            </wp14:sizeRelH>
            <wp14:sizeRelV relativeFrom="page">
              <wp14:pctHeight>0</wp14:pctHeight>
            </wp14:sizeRelV>
          </wp:anchor>
        </w:drawing>
      </w:r>
    </w:p>
    <w:p w14:paraId="530459F3" w14:textId="77777777" w:rsidR="007664FB" w:rsidRPr="003072EE" w:rsidRDefault="00ED7D94" w:rsidP="00ED7D94">
      <w:pPr>
        <w:spacing w:line="360" w:lineRule="auto"/>
        <w:jc w:val="both"/>
        <w:rPr>
          <w:rFonts w:ascii="Cambria" w:hAnsi="Cambria" w:cs="Times New Roman"/>
          <w:b/>
          <w:bCs/>
        </w:rPr>
      </w:pPr>
      <w:r w:rsidRPr="003072EE">
        <w:rPr>
          <w:rFonts w:ascii="Cambria" w:hAnsi="Cambria" w:cs="Times New Roman"/>
          <w:b/>
          <w:bCs/>
        </w:rPr>
        <w:t>KESIMPULAN</w:t>
      </w:r>
    </w:p>
    <w:p w14:paraId="68FB900C" w14:textId="77777777" w:rsidR="00E377FD" w:rsidRPr="003072EE" w:rsidRDefault="00B90C22" w:rsidP="00B90C22">
      <w:pPr>
        <w:spacing w:after="0" w:line="360" w:lineRule="auto"/>
        <w:ind w:firstLine="720"/>
        <w:jc w:val="both"/>
        <w:rPr>
          <w:rFonts w:ascii="Cambria" w:hAnsi="Cambria" w:cs="Times New Roman"/>
        </w:rPr>
      </w:pPr>
      <w:r w:rsidRPr="003072EE">
        <w:rPr>
          <w:rFonts w:ascii="Cambria" w:hAnsi="Cambria" w:cs="Times New Roman"/>
        </w:rPr>
        <w:t xml:space="preserve">Dari </w:t>
      </w:r>
      <w:proofErr w:type="spellStart"/>
      <w:r w:rsidRPr="003072EE">
        <w:rPr>
          <w:rFonts w:ascii="Cambria" w:hAnsi="Cambria" w:cs="Times New Roman"/>
        </w:rPr>
        <w:t>hasil</w:t>
      </w:r>
      <w:proofErr w:type="spellEnd"/>
      <w:r w:rsidRPr="003072EE">
        <w:rPr>
          <w:rFonts w:ascii="Cambria" w:hAnsi="Cambria" w:cs="Times New Roman"/>
        </w:rPr>
        <w:t xml:space="preserve"> </w:t>
      </w:r>
      <w:proofErr w:type="spellStart"/>
      <w:r w:rsidRPr="003072EE">
        <w:rPr>
          <w:rFonts w:ascii="Cambria" w:hAnsi="Cambria" w:cs="Times New Roman"/>
        </w:rPr>
        <w:t>penelitian</w:t>
      </w:r>
      <w:proofErr w:type="spellEnd"/>
      <w:r w:rsidRPr="003072EE">
        <w:rPr>
          <w:rFonts w:ascii="Cambria" w:hAnsi="Cambria" w:cs="Times New Roman"/>
        </w:rPr>
        <w:t xml:space="preserve"> </w:t>
      </w:r>
      <w:proofErr w:type="spellStart"/>
      <w:r w:rsidRPr="003072EE">
        <w:rPr>
          <w:rFonts w:ascii="Cambria" w:hAnsi="Cambria" w:cs="Times New Roman"/>
        </w:rPr>
        <w:t>diatas</w:t>
      </w:r>
      <w:proofErr w:type="spellEnd"/>
      <w:r w:rsidRPr="003072EE">
        <w:rPr>
          <w:rFonts w:ascii="Cambria" w:hAnsi="Cambria" w:cs="Times New Roman"/>
        </w:rPr>
        <w:t xml:space="preserve"> </w:t>
      </w:r>
      <w:proofErr w:type="spellStart"/>
      <w:r w:rsidRPr="003072EE">
        <w:rPr>
          <w:rFonts w:ascii="Cambria" w:hAnsi="Cambria" w:cs="Times New Roman"/>
        </w:rPr>
        <w:t>maka</w:t>
      </w:r>
      <w:proofErr w:type="spellEnd"/>
      <w:r w:rsidRPr="003072EE">
        <w:rPr>
          <w:rFonts w:ascii="Cambria" w:hAnsi="Cambria" w:cs="Times New Roman"/>
        </w:rPr>
        <w:t xml:space="preserve"> </w:t>
      </w:r>
      <w:proofErr w:type="spellStart"/>
      <w:r w:rsidRPr="003072EE">
        <w:rPr>
          <w:rFonts w:ascii="Cambria" w:hAnsi="Cambria" w:cs="Times New Roman"/>
        </w:rPr>
        <w:t>dapat</w:t>
      </w:r>
      <w:proofErr w:type="spellEnd"/>
      <w:r w:rsidRPr="003072EE">
        <w:rPr>
          <w:rFonts w:ascii="Cambria" w:hAnsi="Cambria" w:cs="Times New Roman"/>
        </w:rPr>
        <w:t xml:space="preserve"> </w:t>
      </w:r>
      <w:proofErr w:type="spellStart"/>
      <w:r w:rsidRPr="003072EE">
        <w:rPr>
          <w:rFonts w:ascii="Cambria" w:hAnsi="Cambria" w:cs="Times New Roman"/>
        </w:rPr>
        <w:t>disimpulkan</w:t>
      </w:r>
      <w:proofErr w:type="spellEnd"/>
      <w:r w:rsidRPr="003072EE">
        <w:rPr>
          <w:rFonts w:ascii="Cambria" w:hAnsi="Cambria" w:cs="Times New Roman"/>
        </w:rPr>
        <w:t xml:space="preserve"> </w:t>
      </w:r>
      <w:proofErr w:type="spellStart"/>
      <w:r w:rsidRPr="003072EE">
        <w:rPr>
          <w:rFonts w:ascii="Cambria" w:hAnsi="Cambria" w:cs="Times New Roman"/>
        </w:rPr>
        <w:t>bahwa</w:t>
      </w:r>
      <w:proofErr w:type="spellEnd"/>
      <w:r w:rsidRPr="003072EE">
        <w:rPr>
          <w:rFonts w:ascii="Cambria" w:hAnsi="Cambria" w:cs="Times New Roman"/>
        </w:rPr>
        <w:t xml:space="preserve"> </w:t>
      </w:r>
      <w:proofErr w:type="spellStart"/>
      <w:r w:rsidR="00E377FD" w:rsidRPr="003072EE">
        <w:rPr>
          <w:rFonts w:ascii="Cambria" w:hAnsi="Cambria" w:cs="Times New Roman"/>
        </w:rPr>
        <w:t>Kondisi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tersebut</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tidak</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lepas</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dari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peristiwa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penting</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perusahaan</w:t>
      </w:r>
      <w:proofErr w:type="spellEnd"/>
      <w:r w:rsidR="00E377FD" w:rsidRPr="003072EE">
        <w:rPr>
          <w:rFonts w:ascii="Cambria" w:hAnsi="Cambria" w:cs="Times New Roman"/>
        </w:rPr>
        <w:t xml:space="preserve"> di </w:t>
      </w:r>
      <w:proofErr w:type="spellStart"/>
      <w:r w:rsidR="00E377FD" w:rsidRPr="003072EE">
        <w:rPr>
          <w:rFonts w:ascii="Cambria" w:hAnsi="Cambria" w:cs="Times New Roman"/>
        </w:rPr>
        <w:t>tahun</w:t>
      </w:r>
      <w:proofErr w:type="spellEnd"/>
      <w:r w:rsidR="00E377FD" w:rsidRPr="003072EE">
        <w:rPr>
          <w:rFonts w:ascii="Cambria" w:hAnsi="Cambria" w:cs="Times New Roman"/>
        </w:rPr>
        <w:t xml:space="preserve"> 2019 </w:t>
      </w:r>
      <w:proofErr w:type="spellStart"/>
      <w:r w:rsidR="00E377FD" w:rsidRPr="003072EE">
        <w:rPr>
          <w:rFonts w:ascii="Cambria" w:hAnsi="Cambria" w:cs="Times New Roman"/>
        </w:rPr>
        <w:t>dimana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perusahaan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dengan</w:t>
      </w:r>
      <w:proofErr w:type="spellEnd"/>
      <w:r w:rsidR="00E377FD" w:rsidRPr="003072EE">
        <w:rPr>
          <w:rFonts w:ascii="Cambria" w:hAnsi="Cambria" w:cs="Times New Roman"/>
        </w:rPr>
        <w:t xml:space="preserve"> strategi </w:t>
      </w:r>
      <w:proofErr w:type="spellStart"/>
      <w:r w:rsidR="00E377FD" w:rsidRPr="003072EE">
        <w:rPr>
          <w:rFonts w:ascii="Cambria" w:hAnsi="Cambria" w:cs="Times New Roman"/>
        </w:rPr>
        <w:t>pembukaan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gerai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dibeberapa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kota</w:t>
      </w:r>
      <w:proofErr w:type="spellEnd"/>
      <w:r w:rsidR="00E377FD" w:rsidRPr="003072EE">
        <w:rPr>
          <w:rFonts w:ascii="Cambria" w:hAnsi="Cambria" w:cs="Times New Roman"/>
        </w:rPr>
        <w:t xml:space="preserve"> di Indonesia </w:t>
      </w:r>
      <w:proofErr w:type="spellStart"/>
      <w:r w:rsidR="00E377FD" w:rsidRPr="003072EE">
        <w:rPr>
          <w:rFonts w:ascii="Cambria" w:hAnsi="Cambria" w:cs="Times New Roman"/>
        </w:rPr>
        <w:t>mulai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bulan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januari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sampai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Desember</w:t>
      </w:r>
      <w:proofErr w:type="spellEnd"/>
      <w:r w:rsidR="00E377FD" w:rsidRPr="003072EE">
        <w:rPr>
          <w:rFonts w:ascii="Cambria" w:hAnsi="Cambria" w:cs="Times New Roman"/>
        </w:rPr>
        <w:t xml:space="preserve"> 2019 </w:t>
      </w:r>
      <w:proofErr w:type="spellStart"/>
      <w:r w:rsidR="00E377FD" w:rsidRPr="003072EE">
        <w:rPr>
          <w:rFonts w:ascii="Cambria" w:hAnsi="Cambria" w:cs="Times New Roman"/>
        </w:rPr>
        <w:t>sebanyak</w:t>
      </w:r>
      <w:proofErr w:type="spellEnd"/>
      <w:r w:rsidR="00E377FD" w:rsidRPr="003072EE">
        <w:rPr>
          <w:rFonts w:ascii="Cambria" w:hAnsi="Cambria" w:cs="Times New Roman"/>
        </w:rPr>
        <w:t xml:space="preserve"> 23 </w:t>
      </w:r>
      <w:proofErr w:type="spellStart"/>
      <w:r w:rsidR="00E377FD" w:rsidRPr="003072EE">
        <w:rPr>
          <w:rFonts w:ascii="Cambria" w:hAnsi="Cambria" w:cs="Times New Roman"/>
        </w:rPr>
        <w:t>gerai</w:t>
      </w:r>
      <w:proofErr w:type="spellEnd"/>
      <w:r w:rsidR="00E377FD" w:rsidRPr="003072EE">
        <w:rPr>
          <w:rFonts w:ascii="Cambria" w:hAnsi="Cambria" w:cs="Times New Roman"/>
        </w:rPr>
        <w:t xml:space="preserve"> ACE dan 14 </w:t>
      </w:r>
      <w:proofErr w:type="spellStart"/>
      <w:r w:rsidR="00E377FD" w:rsidRPr="003072EE">
        <w:rPr>
          <w:rFonts w:ascii="Cambria" w:hAnsi="Cambria" w:cs="Times New Roman"/>
        </w:rPr>
        <w:t>gerai</w:t>
      </w:r>
      <w:proofErr w:type="spellEnd"/>
      <w:r w:rsidR="00E377FD" w:rsidRPr="003072EE">
        <w:rPr>
          <w:rFonts w:ascii="Cambria" w:hAnsi="Cambria" w:cs="Times New Roman"/>
        </w:rPr>
        <w:t xml:space="preserve"> toys Kingdom </w:t>
      </w:r>
      <w:proofErr w:type="spellStart"/>
      <w:r w:rsidR="00E377FD" w:rsidRPr="003072EE">
        <w:rPr>
          <w:rFonts w:ascii="Cambria" w:hAnsi="Cambria" w:cs="Times New Roman"/>
        </w:rPr>
        <w:t>baru</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dengan</w:t>
      </w:r>
      <w:proofErr w:type="spellEnd"/>
      <w:r w:rsidR="00E377FD" w:rsidRPr="003072EE">
        <w:rPr>
          <w:rFonts w:ascii="Cambria" w:hAnsi="Cambria" w:cs="Times New Roman"/>
        </w:rPr>
        <w:t xml:space="preserve"> strategi </w:t>
      </w:r>
      <w:proofErr w:type="spellStart"/>
      <w:r w:rsidR="00E377FD" w:rsidRPr="003072EE">
        <w:rPr>
          <w:rFonts w:ascii="Cambria" w:hAnsi="Cambria" w:cs="Times New Roman"/>
        </w:rPr>
        <w:t>tersebut</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perusahaan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mendapatkan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beberapa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penghargaan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seperti</w:t>
      </w:r>
      <w:proofErr w:type="spellEnd"/>
      <w:r w:rsidR="00E377FD" w:rsidRPr="003072EE">
        <w:rPr>
          <w:rFonts w:ascii="Cambria" w:hAnsi="Cambria" w:cs="Times New Roman"/>
        </w:rPr>
        <w:t xml:space="preserve"> salah </w:t>
      </w:r>
      <w:proofErr w:type="spellStart"/>
      <w:r w:rsidR="00E377FD" w:rsidRPr="003072EE">
        <w:rPr>
          <w:rFonts w:ascii="Cambria" w:hAnsi="Cambria" w:cs="Times New Roman"/>
        </w:rPr>
        <w:t>satunya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adalah</w:t>
      </w:r>
      <w:proofErr w:type="spellEnd"/>
      <w:r w:rsidR="00E377FD" w:rsidRPr="003072EE">
        <w:rPr>
          <w:rFonts w:ascii="Cambria" w:hAnsi="Cambria" w:cs="Times New Roman"/>
        </w:rPr>
        <w:t xml:space="preserve"> CSA Award 2019 </w:t>
      </w:r>
      <w:proofErr w:type="spellStart"/>
      <w:r w:rsidR="00E377FD" w:rsidRPr="003072EE">
        <w:rPr>
          <w:rFonts w:ascii="Cambria" w:hAnsi="Cambria" w:cs="Times New Roman"/>
        </w:rPr>
        <w:t>Emiten</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terbaik</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dari</w:t>
      </w:r>
      <w:proofErr w:type="spellEnd"/>
      <w:r w:rsidR="00E377FD" w:rsidRPr="003072EE">
        <w:rPr>
          <w:rFonts w:ascii="Cambria" w:hAnsi="Cambria" w:cs="Times New Roman"/>
        </w:rPr>
        <w:t xml:space="preserve"> CSA Research dan Investor Award 100 Best Listed Companies 2019 </w:t>
      </w:r>
      <w:proofErr w:type="spellStart"/>
      <w:r w:rsidR="00E377FD" w:rsidRPr="003072EE">
        <w:rPr>
          <w:rFonts w:ascii="Cambria" w:hAnsi="Cambria" w:cs="Times New Roman"/>
        </w:rPr>
        <w:t>sektor</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perdagangan</w:t>
      </w:r>
      <w:proofErr w:type="spellEnd"/>
      <w:r w:rsidR="00E377FD" w:rsidRPr="003072EE">
        <w:rPr>
          <w:rFonts w:ascii="Cambria" w:hAnsi="Cambria" w:cs="Times New Roman"/>
        </w:rPr>
        <w:t xml:space="preserve"> dan </w:t>
      </w:r>
      <w:proofErr w:type="spellStart"/>
      <w:r w:rsidR="00E377FD" w:rsidRPr="003072EE">
        <w:rPr>
          <w:rFonts w:ascii="Cambria" w:hAnsi="Cambria" w:cs="Times New Roman"/>
        </w:rPr>
        <w:t>jasa</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dari</w:t>
      </w:r>
      <w:proofErr w:type="spellEnd"/>
      <w:r w:rsidR="00E377FD" w:rsidRPr="003072EE">
        <w:rPr>
          <w:rFonts w:ascii="Cambria" w:hAnsi="Cambria" w:cs="Times New Roman"/>
        </w:rPr>
        <w:t xml:space="preserve"> </w:t>
      </w:r>
      <w:proofErr w:type="spellStart"/>
      <w:r w:rsidR="00E377FD" w:rsidRPr="003072EE">
        <w:rPr>
          <w:rFonts w:ascii="Cambria" w:hAnsi="Cambria" w:cs="Times New Roman"/>
        </w:rPr>
        <w:t>majalah</w:t>
      </w:r>
      <w:proofErr w:type="spellEnd"/>
      <w:r w:rsidR="00E377FD" w:rsidRPr="003072EE">
        <w:rPr>
          <w:rFonts w:ascii="Cambria" w:hAnsi="Cambria" w:cs="Times New Roman"/>
        </w:rPr>
        <w:t xml:space="preserve"> investor.</w:t>
      </w:r>
    </w:p>
    <w:p w14:paraId="15D21539" w14:textId="77777777" w:rsidR="00E377FD" w:rsidRPr="003072EE" w:rsidRDefault="00E377FD" w:rsidP="00B90C22">
      <w:pPr>
        <w:spacing w:after="0" w:line="360" w:lineRule="auto"/>
        <w:ind w:firstLine="720"/>
        <w:jc w:val="both"/>
        <w:rPr>
          <w:rFonts w:ascii="Cambria" w:hAnsi="Cambria" w:cs="Times New Roman"/>
        </w:rPr>
      </w:pPr>
      <w:r w:rsidRPr="003072EE">
        <w:rPr>
          <w:rFonts w:ascii="Cambria" w:hAnsi="Cambria" w:cs="Times New Roman"/>
        </w:rPr>
        <w:t xml:space="preserve">Dimasa pandemic covid 19 </w:t>
      </w:r>
      <w:proofErr w:type="spellStart"/>
      <w:r w:rsidRPr="003072EE">
        <w:rPr>
          <w:rFonts w:ascii="Cambria" w:hAnsi="Cambria" w:cs="Times New Roman"/>
        </w:rPr>
        <w:t>Sepanjang</w:t>
      </w:r>
      <w:proofErr w:type="spellEnd"/>
      <w:r w:rsidRPr="003072EE">
        <w:rPr>
          <w:rFonts w:ascii="Cambria" w:hAnsi="Cambria" w:cs="Times New Roman"/>
        </w:rPr>
        <w:t xml:space="preserve"> 2020, </w:t>
      </w: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upaya</w:t>
      </w:r>
      <w:proofErr w:type="spellEnd"/>
      <w:r w:rsidRPr="003072EE">
        <w:rPr>
          <w:rFonts w:ascii="Cambria" w:hAnsi="Cambria" w:cs="Times New Roman"/>
        </w:rPr>
        <w:t xml:space="preserve"> </w:t>
      </w:r>
      <w:proofErr w:type="spellStart"/>
      <w:r w:rsidRPr="003072EE">
        <w:rPr>
          <w:rFonts w:ascii="Cambria" w:hAnsi="Cambria" w:cs="Times New Roman"/>
        </w:rPr>
        <w:t>mendukung</w:t>
      </w:r>
      <w:proofErr w:type="spellEnd"/>
      <w:r w:rsidRPr="003072EE">
        <w:rPr>
          <w:rFonts w:ascii="Cambria" w:hAnsi="Cambria" w:cs="Times New Roman"/>
        </w:rPr>
        <w:t xml:space="preserve"> </w:t>
      </w:r>
      <w:proofErr w:type="spellStart"/>
      <w:r w:rsidRPr="003072EE">
        <w:rPr>
          <w:rFonts w:ascii="Cambria" w:hAnsi="Cambria" w:cs="Times New Roman"/>
        </w:rPr>
        <w:t>upaya</w:t>
      </w:r>
      <w:proofErr w:type="spellEnd"/>
      <w:r w:rsidRPr="003072EE">
        <w:rPr>
          <w:rFonts w:ascii="Cambria" w:hAnsi="Cambria" w:cs="Times New Roman"/>
        </w:rPr>
        <w:t xml:space="preserve"> </w:t>
      </w:r>
      <w:proofErr w:type="spellStart"/>
      <w:r w:rsidRPr="003072EE">
        <w:rPr>
          <w:rFonts w:ascii="Cambria" w:hAnsi="Cambria" w:cs="Times New Roman"/>
        </w:rPr>
        <w:t>pemerintah</w:t>
      </w:r>
      <w:proofErr w:type="spellEnd"/>
      <w:r w:rsidRPr="003072EE">
        <w:rPr>
          <w:rFonts w:ascii="Cambria" w:hAnsi="Cambria" w:cs="Times New Roman"/>
        </w:rPr>
        <w:t xml:space="preserve"> </w:t>
      </w:r>
      <w:proofErr w:type="spellStart"/>
      <w:r w:rsidRPr="003072EE">
        <w:rPr>
          <w:rFonts w:ascii="Cambria" w:hAnsi="Cambria" w:cs="Times New Roman"/>
        </w:rPr>
        <w:t>memutus</w:t>
      </w:r>
      <w:proofErr w:type="spellEnd"/>
      <w:r w:rsidRPr="003072EE">
        <w:rPr>
          <w:rFonts w:ascii="Cambria" w:hAnsi="Cambria" w:cs="Times New Roman"/>
        </w:rPr>
        <w:t xml:space="preserve"> </w:t>
      </w:r>
      <w:proofErr w:type="spellStart"/>
      <w:r w:rsidRPr="003072EE">
        <w:rPr>
          <w:rFonts w:ascii="Cambria" w:hAnsi="Cambria" w:cs="Times New Roman"/>
        </w:rPr>
        <w:t>rantai</w:t>
      </w:r>
      <w:proofErr w:type="spellEnd"/>
      <w:r w:rsidRPr="003072EE">
        <w:rPr>
          <w:rFonts w:ascii="Cambria" w:hAnsi="Cambria" w:cs="Times New Roman"/>
        </w:rPr>
        <w:t xml:space="preserve"> </w:t>
      </w:r>
      <w:proofErr w:type="spellStart"/>
      <w:r w:rsidRPr="003072EE">
        <w:rPr>
          <w:rFonts w:ascii="Cambria" w:hAnsi="Cambria" w:cs="Times New Roman"/>
        </w:rPr>
        <w:t>penyebaran</w:t>
      </w:r>
      <w:proofErr w:type="spellEnd"/>
      <w:r w:rsidRPr="003072EE">
        <w:rPr>
          <w:rFonts w:ascii="Cambria" w:hAnsi="Cambria" w:cs="Times New Roman"/>
        </w:rPr>
        <w:t xml:space="preserve"> </w:t>
      </w:r>
      <w:proofErr w:type="spellStart"/>
      <w:r w:rsidRPr="003072EE">
        <w:rPr>
          <w:rFonts w:ascii="Cambria" w:hAnsi="Cambria" w:cs="Times New Roman"/>
        </w:rPr>
        <w:t>pandemi</w:t>
      </w:r>
      <w:proofErr w:type="spellEnd"/>
      <w:r w:rsidRPr="003072EE">
        <w:rPr>
          <w:rFonts w:ascii="Cambria" w:hAnsi="Cambria" w:cs="Times New Roman"/>
        </w:rPr>
        <w:t xml:space="preserve"> Covid-19, Perseroan </w:t>
      </w:r>
      <w:proofErr w:type="spellStart"/>
      <w:r w:rsidRPr="003072EE">
        <w:rPr>
          <w:rFonts w:ascii="Cambria" w:hAnsi="Cambria" w:cs="Times New Roman"/>
        </w:rPr>
        <w:t>menerapkan</w:t>
      </w:r>
      <w:proofErr w:type="spellEnd"/>
      <w:r w:rsidRPr="003072EE">
        <w:rPr>
          <w:rFonts w:ascii="Cambria" w:hAnsi="Cambria" w:cs="Times New Roman"/>
        </w:rPr>
        <w:t xml:space="preserve"> </w:t>
      </w:r>
      <w:proofErr w:type="spellStart"/>
      <w:r w:rsidRPr="003072EE">
        <w:rPr>
          <w:rFonts w:ascii="Cambria" w:hAnsi="Cambria" w:cs="Times New Roman"/>
        </w:rPr>
        <w:lastRenderedPageBreak/>
        <w:t>protokol</w:t>
      </w:r>
      <w:proofErr w:type="spellEnd"/>
      <w:r w:rsidRPr="003072EE">
        <w:rPr>
          <w:rFonts w:ascii="Cambria" w:hAnsi="Cambria" w:cs="Times New Roman"/>
        </w:rPr>
        <w:t xml:space="preserve"> </w:t>
      </w:r>
      <w:proofErr w:type="spellStart"/>
      <w:r w:rsidRPr="003072EE">
        <w:rPr>
          <w:rFonts w:ascii="Cambria" w:hAnsi="Cambria" w:cs="Times New Roman"/>
        </w:rPr>
        <w:t>kesehatan</w:t>
      </w:r>
      <w:proofErr w:type="spellEnd"/>
      <w:r w:rsidRPr="003072EE">
        <w:rPr>
          <w:rFonts w:ascii="Cambria" w:hAnsi="Cambria" w:cs="Times New Roman"/>
        </w:rPr>
        <w:t xml:space="preserve"> di </w:t>
      </w:r>
      <w:proofErr w:type="spellStart"/>
      <w:r w:rsidRPr="003072EE">
        <w:rPr>
          <w:rFonts w:ascii="Cambria" w:hAnsi="Cambria" w:cs="Times New Roman"/>
        </w:rPr>
        <w:t>gerai</w:t>
      </w:r>
      <w:proofErr w:type="spellEnd"/>
      <w:r w:rsidRPr="003072EE">
        <w:rPr>
          <w:rFonts w:ascii="Cambria" w:hAnsi="Cambria" w:cs="Times New Roman"/>
        </w:rPr>
        <w:t xml:space="preserve"> </w:t>
      </w:r>
      <w:proofErr w:type="spellStart"/>
      <w:r w:rsidRPr="003072EE">
        <w:rPr>
          <w:rFonts w:ascii="Cambria" w:hAnsi="Cambria" w:cs="Times New Roman"/>
        </w:rPr>
        <w:t>guna</w:t>
      </w:r>
      <w:proofErr w:type="spellEnd"/>
      <w:r w:rsidRPr="003072EE">
        <w:rPr>
          <w:rFonts w:ascii="Cambria" w:hAnsi="Cambria" w:cs="Times New Roman"/>
        </w:rPr>
        <w:t xml:space="preserve"> </w:t>
      </w:r>
      <w:proofErr w:type="spellStart"/>
      <w:r w:rsidRPr="003072EE">
        <w:rPr>
          <w:rFonts w:ascii="Cambria" w:hAnsi="Cambria" w:cs="Times New Roman"/>
        </w:rPr>
        <w:t>menjamin</w:t>
      </w:r>
      <w:proofErr w:type="spellEnd"/>
      <w:r w:rsidRPr="003072EE">
        <w:rPr>
          <w:rFonts w:ascii="Cambria" w:hAnsi="Cambria" w:cs="Times New Roman"/>
        </w:rPr>
        <w:t xml:space="preserve"> </w:t>
      </w:r>
      <w:proofErr w:type="spellStart"/>
      <w:r w:rsidRPr="003072EE">
        <w:rPr>
          <w:rFonts w:ascii="Cambria" w:hAnsi="Cambria" w:cs="Times New Roman"/>
        </w:rPr>
        <w:t>keselamatan</w:t>
      </w:r>
      <w:proofErr w:type="spellEnd"/>
      <w:r w:rsidRPr="003072EE">
        <w:rPr>
          <w:rFonts w:ascii="Cambria" w:hAnsi="Cambria" w:cs="Times New Roman"/>
        </w:rPr>
        <w:t xml:space="preserve"> dan </w:t>
      </w:r>
      <w:proofErr w:type="spellStart"/>
      <w:r w:rsidRPr="003072EE">
        <w:rPr>
          <w:rFonts w:ascii="Cambria" w:hAnsi="Cambria" w:cs="Times New Roman"/>
        </w:rPr>
        <w:t>kenyamanan</w:t>
      </w:r>
      <w:proofErr w:type="spellEnd"/>
      <w:r w:rsidRPr="003072EE">
        <w:rPr>
          <w:rFonts w:ascii="Cambria" w:hAnsi="Cambria" w:cs="Times New Roman"/>
        </w:rPr>
        <w:t xml:space="preserve"> </w:t>
      </w:r>
      <w:proofErr w:type="spellStart"/>
      <w:r w:rsidRPr="003072EE">
        <w:rPr>
          <w:rFonts w:ascii="Cambria" w:hAnsi="Cambria" w:cs="Times New Roman"/>
        </w:rPr>
        <w:t>pelanggan</w:t>
      </w:r>
      <w:proofErr w:type="spellEnd"/>
      <w:r w:rsidRPr="003072EE">
        <w:rPr>
          <w:rFonts w:ascii="Cambria" w:hAnsi="Cambria" w:cs="Times New Roman"/>
        </w:rPr>
        <w:t xml:space="preserve"> </w:t>
      </w: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berbelanja</w:t>
      </w:r>
      <w:proofErr w:type="spellEnd"/>
      <w:r w:rsidRPr="003072EE">
        <w:rPr>
          <w:rFonts w:ascii="Cambria" w:hAnsi="Cambria" w:cs="Times New Roman"/>
        </w:rPr>
        <w:t xml:space="preserve">, pada </w:t>
      </w:r>
      <w:proofErr w:type="spellStart"/>
      <w:r w:rsidRPr="003072EE">
        <w:rPr>
          <w:rFonts w:ascii="Cambria" w:hAnsi="Cambria" w:cs="Times New Roman"/>
        </w:rPr>
        <w:t>tahun</w:t>
      </w:r>
      <w:proofErr w:type="spellEnd"/>
      <w:r w:rsidRPr="003072EE">
        <w:rPr>
          <w:rFonts w:ascii="Cambria" w:hAnsi="Cambria" w:cs="Times New Roman"/>
        </w:rPr>
        <w:t xml:space="preserve"> 2020 </w:t>
      </w:r>
      <w:proofErr w:type="spellStart"/>
      <w:r w:rsidRPr="003072EE">
        <w:rPr>
          <w:rFonts w:ascii="Cambria" w:hAnsi="Cambria" w:cs="Times New Roman"/>
        </w:rPr>
        <w:t>tidak</w:t>
      </w:r>
      <w:proofErr w:type="spellEnd"/>
      <w:r w:rsidRPr="003072EE">
        <w:rPr>
          <w:rFonts w:ascii="Cambria" w:hAnsi="Cambria" w:cs="Times New Roman"/>
        </w:rPr>
        <w:t xml:space="preserve"> </w:t>
      </w:r>
      <w:proofErr w:type="spellStart"/>
      <w:r w:rsidRPr="003072EE">
        <w:rPr>
          <w:rFonts w:ascii="Cambria" w:hAnsi="Cambria" w:cs="Times New Roman"/>
        </w:rPr>
        <w:t>kalah</w:t>
      </w:r>
      <w:proofErr w:type="spellEnd"/>
      <w:r w:rsidRPr="003072EE">
        <w:rPr>
          <w:rFonts w:ascii="Cambria" w:hAnsi="Cambria" w:cs="Times New Roman"/>
        </w:rPr>
        <w:t xml:space="preserve"> </w:t>
      </w:r>
      <w:proofErr w:type="spellStart"/>
      <w:r w:rsidRPr="003072EE">
        <w:rPr>
          <w:rFonts w:ascii="Cambria" w:hAnsi="Cambria" w:cs="Times New Roman"/>
        </w:rPr>
        <w:t>pentingnya</w:t>
      </w:r>
      <w:proofErr w:type="spellEnd"/>
      <w:r w:rsidRPr="003072EE">
        <w:rPr>
          <w:rFonts w:ascii="Cambria" w:hAnsi="Cambria" w:cs="Times New Roman"/>
        </w:rPr>
        <w:t xml:space="preserve"> </w:t>
      </w:r>
      <w:proofErr w:type="spellStart"/>
      <w:r w:rsidRPr="003072EE">
        <w:rPr>
          <w:rFonts w:ascii="Cambria" w:hAnsi="Cambria" w:cs="Times New Roman"/>
        </w:rPr>
        <w:t>bahwa</w:t>
      </w:r>
      <w:proofErr w:type="spellEnd"/>
      <w:r w:rsidRPr="003072EE">
        <w:rPr>
          <w:rFonts w:ascii="Cambria" w:hAnsi="Cambria" w:cs="Times New Roman"/>
        </w:rPr>
        <w:t xml:space="preserve"> </w:t>
      </w:r>
      <w:proofErr w:type="spellStart"/>
      <w:r w:rsidRPr="003072EE">
        <w:rPr>
          <w:rFonts w:ascii="Cambria" w:hAnsi="Cambria" w:cs="Times New Roman"/>
        </w:rPr>
        <w:t>peristiwa</w:t>
      </w:r>
      <w:proofErr w:type="spellEnd"/>
      <w:r w:rsidRPr="003072EE">
        <w:rPr>
          <w:rFonts w:ascii="Cambria" w:hAnsi="Cambria" w:cs="Times New Roman"/>
        </w:rPr>
        <w:t xml:space="preserve"> </w:t>
      </w:r>
      <w:proofErr w:type="spellStart"/>
      <w:r w:rsidRPr="003072EE">
        <w:rPr>
          <w:rFonts w:ascii="Cambria" w:hAnsi="Cambria" w:cs="Times New Roman"/>
        </w:rPr>
        <w:t>penting</w:t>
      </w:r>
      <w:proofErr w:type="spellEnd"/>
      <w:r w:rsidRPr="003072EE">
        <w:rPr>
          <w:rFonts w:ascii="Cambria" w:hAnsi="Cambria" w:cs="Times New Roman"/>
        </w:rPr>
        <w:t xml:space="preserve"> strategi yang </w:t>
      </w:r>
      <w:proofErr w:type="spellStart"/>
      <w:r w:rsidRPr="003072EE">
        <w:rPr>
          <w:rFonts w:ascii="Cambria" w:hAnsi="Cambria" w:cs="Times New Roman"/>
        </w:rPr>
        <w:t>dilakukan</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w:t>
      </w:r>
      <w:proofErr w:type="spellStart"/>
      <w:r w:rsidRPr="003072EE">
        <w:rPr>
          <w:rFonts w:ascii="Cambria" w:hAnsi="Cambria" w:cs="Times New Roman"/>
        </w:rPr>
        <w:t>adalah</w:t>
      </w:r>
      <w:proofErr w:type="spellEnd"/>
      <w:r w:rsidRPr="003072EE">
        <w:rPr>
          <w:rFonts w:ascii="Cambria" w:hAnsi="Cambria" w:cs="Times New Roman"/>
        </w:rPr>
        <w:t xml:space="preserve"> </w:t>
      </w:r>
      <w:proofErr w:type="spellStart"/>
      <w:r w:rsidRPr="003072EE">
        <w:rPr>
          <w:rFonts w:ascii="Cambria" w:hAnsi="Cambria" w:cs="Times New Roman"/>
        </w:rPr>
        <w:t>dengan</w:t>
      </w:r>
      <w:proofErr w:type="spellEnd"/>
      <w:r w:rsidRPr="003072EE">
        <w:rPr>
          <w:rFonts w:ascii="Cambria" w:hAnsi="Cambria" w:cs="Times New Roman"/>
        </w:rPr>
        <w:t xml:space="preserve">  </w:t>
      </w:r>
      <w:proofErr w:type="spellStart"/>
      <w:r w:rsidRPr="003072EE">
        <w:rPr>
          <w:rFonts w:ascii="Cambria" w:hAnsi="Cambria" w:cs="Times New Roman"/>
        </w:rPr>
        <w:t>Pembukaan</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Ace Hardware di </w:t>
      </w:r>
      <w:proofErr w:type="spellStart"/>
      <w:r w:rsidRPr="003072EE">
        <w:rPr>
          <w:rFonts w:ascii="Cambria" w:hAnsi="Cambria" w:cs="Times New Roman"/>
        </w:rPr>
        <w:t>Boxies</w:t>
      </w:r>
      <w:proofErr w:type="spellEnd"/>
      <w:r w:rsidRPr="003072EE">
        <w:rPr>
          <w:rFonts w:ascii="Cambria" w:hAnsi="Cambria" w:cs="Times New Roman"/>
        </w:rPr>
        <w:t xml:space="preserve"> Bogor, </w:t>
      </w:r>
      <w:proofErr w:type="spellStart"/>
      <w:r w:rsidRPr="003072EE">
        <w:rPr>
          <w:rFonts w:ascii="Cambria" w:hAnsi="Cambria" w:cs="Times New Roman"/>
        </w:rPr>
        <w:t>Jawa</w:t>
      </w:r>
      <w:proofErr w:type="spellEnd"/>
      <w:r w:rsidRPr="003072EE">
        <w:rPr>
          <w:rFonts w:ascii="Cambria" w:hAnsi="Cambria" w:cs="Times New Roman"/>
        </w:rPr>
        <w:t xml:space="preserve"> Barat pada 11 </w:t>
      </w:r>
      <w:proofErr w:type="spellStart"/>
      <w:r w:rsidRPr="003072EE">
        <w:rPr>
          <w:rFonts w:ascii="Cambria" w:hAnsi="Cambria" w:cs="Times New Roman"/>
        </w:rPr>
        <w:t>Januari</w:t>
      </w:r>
      <w:proofErr w:type="spellEnd"/>
      <w:r w:rsidRPr="003072EE">
        <w:rPr>
          <w:rFonts w:ascii="Cambria" w:hAnsi="Cambria" w:cs="Times New Roman"/>
        </w:rPr>
        <w:t xml:space="preserve"> 2020, </w:t>
      </w:r>
      <w:proofErr w:type="spellStart"/>
      <w:r w:rsidRPr="003072EE">
        <w:rPr>
          <w:rFonts w:ascii="Cambria" w:hAnsi="Cambria" w:cs="Times New Roman"/>
        </w:rPr>
        <w:t>Pembukaan</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Ace Hardware di Gorontalo pada 29 </w:t>
      </w:r>
      <w:proofErr w:type="spellStart"/>
      <w:r w:rsidRPr="003072EE">
        <w:rPr>
          <w:rFonts w:ascii="Cambria" w:hAnsi="Cambria" w:cs="Times New Roman"/>
        </w:rPr>
        <w:t>Februari</w:t>
      </w:r>
      <w:proofErr w:type="spellEnd"/>
      <w:r w:rsidRPr="003072EE">
        <w:rPr>
          <w:rFonts w:ascii="Cambria" w:hAnsi="Cambria" w:cs="Times New Roman"/>
        </w:rPr>
        <w:t xml:space="preserve"> 2020, </w:t>
      </w:r>
      <w:proofErr w:type="spellStart"/>
      <w:r w:rsidRPr="003072EE">
        <w:rPr>
          <w:rFonts w:ascii="Cambria" w:hAnsi="Cambria" w:cs="Times New Roman"/>
        </w:rPr>
        <w:t>Pembukaan</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Ace Hardware di Mojokerto, </w:t>
      </w:r>
      <w:proofErr w:type="spellStart"/>
      <w:r w:rsidRPr="003072EE">
        <w:rPr>
          <w:rFonts w:ascii="Cambria" w:hAnsi="Cambria" w:cs="Times New Roman"/>
        </w:rPr>
        <w:t>Jawa</w:t>
      </w:r>
      <w:proofErr w:type="spellEnd"/>
      <w:r w:rsidRPr="003072EE">
        <w:rPr>
          <w:rFonts w:ascii="Cambria" w:hAnsi="Cambria" w:cs="Times New Roman"/>
        </w:rPr>
        <w:t xml:space="preserve"> Timur pada 13 </w:t>
      </w:r>
      <w:proofErr w:type="spellStart"/>
      <w:r w:rsidRPr="003072EE">
        <w:rPr>
          <w:rFonts w:ascii="Cambria" w:hAnsi="Cambria" w:cs="Times New Roman"/>
        </w:rPr>
        <w:t>Maret</w:t>
      </w:r>
      <w:proofErr w:type="spellEnd"/>
      <w:r w:rsidRPr="003072EE">
        <w:rPr>
          <w:rFonts w:ascii="Cambria" w:hAnsi="Cambria" w:cs="Times New Roman"/>
        </w:rPr>
        <w:t xml:space="preserve"> 2020.</w:t>
      </w:r>
    </w:p>
    <w:p w14:paraId="3784DEA9" w14:textId="77777777" w:rsidR="00E377FD" w:rsidRPr="003072EE" w:rsidRDefault="00E377FD" w:rsidP="00B90C22">
      <w:pPr>
        <w:spacing w:after="0" w:line="360" w:lineRule="auto"/>
        <w:ind w:firstLine="720"/>
        <w:jc w:val="both"/>
        <w:rPr>
          <w:rFonts w:ascii="Cambria" w:hAnsi="Cambria" w:cs="Times New Roman"/>
        </w:rPr>
      </w:pP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menghadapi</w:t>
      </w:r>
      <w:proofErr w:type="spellEnd"/>
      <w:r w:rsidRPr="003072EE">
        <w:rPr>
          <w:rFonts w:ascii="Cambria" w:hAnsi="Cambria" w:cs="Times New Roman"/>
        </w:rPr>
        <w:t xml:space="preserve"> </w:t>
      </w:r>
      <w:proofErr w:type="spellStart"/>
      <w:r w:rsidRPr="003072EE">
        <w:rPr>
          <w:rFonts w:ascii="Cambria" w:hAnsi="Cambria" w:cs="Times New Roman"/>
        </w:rPr>
        <w:t>situasi</w:t>
      </w:r>
      <w:proofErr w:type="spellEnd"/>
      <w:r w:rsidRPr="003072EE">
        <w:rPr>
          <w:rFonts w:ascii="Cambria" w:hAnsi="Cambria" w:cs="Times New Roman"/>
        </w:rPr>
        <w:t xml:space="preserve"> </w:t>
      </w:r>
      <w:proofErr w:type="spellStart"/>
      <w:r w:rsidRPr="003072EE">
        <w:rPr>
          <w:rFonts w:ascii="Cambria" w:hAnsi="Cambria" w:cs="Times New Roman"/>
        </w:rPr>
        <w:t>ini</w:t>
      </w:r>
      <w:proofErr w:type="spellEnd"/>
      <w:r w:rsidRPr="003072EE">
        <w:rPr>
          <w:rFonts w:ascii="Cambria" w:hAnsi="Cambria" w:cs="Times New Roman"/>
        </w:rPr>
        <w:t xml:space="preserve">, Perseroan </w:t>
      </w:r>
      <w:proofErr w:type="spellStart"/>
      <w:r w:rsidRPr="003072EE">
        <w:rPr>
          <w:rFonts w:ascii="Cambria" w:hAnsi="Cambria" w:cs="Times New Roman"/>
        </w:rPr>
        <w:t>berfokus</w:t>
      </w:r>
      <w:proofErr w:type="spellEnd"/>
      <w:r w:rsidRPr="003072EE">
        <w:rPr>
          <w:rFonts w:ascii="Cambria" w:hAnsi="Cambria" w:cs="Times New Roman"/>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memastikan</w:t>
      </w:r>
      <w:proofErr w:type="spellEnd"/>
      <w:r w:rsidRPr="003072EE">
        <w:rPr>
          <w:rFonts w:ascii="Cambria" w:hAnsi="Cambria" w:cs="Times New Roman"/>
        </w:rPr>
        <w:t xml:space="preserve"> </w:t>
      </w:r>
      <w:proofErr w:type="spellStart"/>
      <w:r w:rsidRPr="003072EE">
        <w:rPr>
          <w:rFonts w:ascii="Cambria" w:hAnsi="Cambria" w:cs="Times New Roman"/>
        </w:rPr>
        <w:t>penerapan</w:t>
      </w:r>
      <w:proofErr w:type="spellEnd"/>
      <w:r w:rsidRPr="003072EE">
        <w:rPr>
          <w:rFonts w:ascii="Cambria" w:hAnsi="Cambria" w:cs="Times New Roman"/>
        </w:rPr>
        <w:t xml:space="preserve"> </w:t>
      </w:r>
      <w:proofErr w:type="spellStart"/>
      <w:r w:rsidRPr="003072EE">
        <w:rPr>
          <w:rFonts w:ascii="Cambria" w:hAnsi="Cambria" w:cs="Times New Roman"/>
        </w:rPr>
        <w:t>protokol</w:t>
      </w:r>
      <w:proofErr w:type="spellEnd"/>
      <w:r w:rsidRPr="003072EE">
        <w:rPr>
          <w:rFonts w:ascii="Cambria" w:hAnsi="Cambria" w:cs="Times New Roman"/>
        </w:rPr>
        <w:t xml:space="preserve"> </w:t>
      </w:r>
      <w:proofErr w:type="spellStart"/>
      <w:r w:rsidRPr="003072EE">
        <w:rPr>
          <w:rFonts w:ascii="Cambria" w:hAnsi="Cambria" w:cs="Times New Roman"/>
        </w:rPr>
        <w:t>kesehatan</w:t>
      </w:r>
      <w:proofErr w:type="spellEnd"/>
      <w:r w:rsidRPr="003072EE">
        <w:rPr>
          <w:rFonts w:ascii="Cambria" w:hAnsi="Cambria" w:cs="Times New Roman"/>
        </w:rPr>
        <w:t xml:space="preserve"> dan </w:t>
      </w:r>
      <w:proofErr w:type="spellStart"/>
      <w:r w:rsidRPr="003072EE">
        <w:rPr>
          <w:rFonts w:ascii="Cambria" w:hAnsi="Cambria" w:cs="Times New Roman"/>
        </w:rPr>
        <w:t>keselamatan</w:t>
      </w:r>
      <w:proofErr w:type="spellEnd"/>
      <w:r w:rsidRPr="003072EE">
        <w:rPr>
          <w:rFonts w:ascii="Cambria" w:hAnsi="Cambria" w:cs="Times New Roman"/>
        </w:rPr>
        <w:t xml:space="preserve"> </w:t>
      </w:r>
      <w:proofErr w:type="spellStart"/>
      <w:r w:rsidRPr="003072EE">
        <w:rPr>
          <w:rFonts w:ascii="Cambria" w:hAnsi="Cambria" w:cs="Times New Roman"/>
        </w:rPr>
        <w:t>dilakukan</w:t>
      </w:r>
      <w:proofErr w:type="spellEnd"/>
      <w:r w:rsidRPr="003072EE">
        <w:rPr>
          <w:rFonts w:ascii="Cambria" w:hAnsi="Cambria" w:cs="Times New Roman"/>
        </w:rPr>
        <w:t xml:space="preserve"> </w:t>
      </w:r>
      <w:proofErr w:type="spellStart"/>
      <w:r w:rsidRPr="003072EE">
        <w:rPr>
          <w:rFonts w:ascii="Cambria" w:hAnsi="Cambria" w:cs="Times New Roman"/>
        </w:rPr>
        <w:t>secara</w:t>
      </w:r>
      <w:proofErr w:type="spellEnd"/>
      <w:r w:rsidRPr="003072EE">
        <w:rPr>
          <w:rFonts w:ascii="Cambria" w:hAnsi="Cambria" w:cs="Times New Roman"/>
        </w:rPr>
        <w:t xml:space="preserve"> </w:t>
      </w:r>
      <w:proofErr w:type="spellStart"/>
      <w:r w:rsidRPr="003072EE">
        <w:rPr>
          <w:rFonts w:ascii="Cambria" w:hAnsi="Cambria" w:cs="Times New Roman"/>
        </w:rPr>
        <w:t>tepat</w:t>
      </w:r>
      <w:proofErr w:type="spellEnd"/>
      <w:r w:rsidRPr="003072EE">
        <w:rPr>
          <w:rFonts w:ascii="Cambria" w:hAnsi="Cambria" w:cs="Times New Roman"/>
        </w:rPr>
        <w:t xml:space="preserve"> dan </w:t>
      </w:r>
      <w:proofErr w:type="spellStart"/>
      <w:r w:rsidRPr="003072EE">
        <w:rPr>
          <w:rFonts w:ascii="Cambria" w:hAnsi="Cambria" w:cs="Times New Roman"/>
        </w:rPr>
        <w:t>konsisten</w:t>
      </w:r>
      <w:proofErr w:type="spellEnd"/>
      <w:r w:rsidRPr="003072EE">
        <w:rPr>
          <w:rFonts w:ascii="Cambria" w:hAnsi="Cambria" w:cs="Times New Roman"/>
        </w:rPr>
        <w:t xml:space="preserve">, agar </w:t>
      </w:r>
      <w:proofErr w:type="spellStart"/>
      <w:r w:rsidRPr="003072EE">
        <w:rPr>
          <w:rFonts w:ascii="Cambria" w:hAnsi="Cambria" w:cs="Times New Roman"/>
        </w:rPr>
        <w:t>mampu</w:t>
      </w:r>
      <w:proofErr w:type="spellEnd"/>
      <w:r w:rsidRPr="003072EE">
        <w:rPr>
          <w:rFonts w:ascii="Cambria" w:hAnsi="Cambria" w:cs="Times New Roman"/>
        </w:rPr>
        <w:t xml:space="preserve"> </w:t>
      </w:r>
      <w:proofErr w:type="spellStart"/>
      <w:r w:rsidRPr="003072EE">
        <w:rPr>
          <w:rFonts w:ascii="Cambria" w:hAnsi="Cambria" w:cs="Times New Roman"/>
        </w:rPr>
        <w:t>memberikan</w:t>
      </w:r>
      <w:proofErr w:type="spellEnd"/>
      <w:r w:rsidRPr="003072EE">
        <w:rPr>
          <w:rFonts w:ascii="Cambria" w:hAnsi="Cambria" w:cs="Times New Roman"/>
        </w:rPr>
        <w:t xml:space="preserve"> </w:t>
      </w:r>
      <w:proofErr w:type="spellStart"/>
      <w:r w:rsidRPr="003072EE">
        <w:rPr>
          <w:rFonts w:ascii="Cambria" w:hAnsi="Cambria" w:cs="Times New Roman"/>
        </w:rPr>
        <w:t>perlindungan</w:t>
      </w:r>
      <w:proofErr w:type="spellEnd"/>
      <w:r w:rsidRPr="003072EE">
        <w:rPr>
          <w:rFonts w:ascii="Cambria" w:hAnsi="Cambria" w:cs="Times New Roman"/>
        </w:rPr>
        <w:t xml:space="preserve"> yang optimal </w:t>
      </w:r>
      <w:proofErr w:type="spellStart"/>
      <w:r w:rsidRPr="003072EE">
        <w:rPr>
          <w:rFonts w:ascii="Cambria" w:hAnsi="Cambria" w:cs="Times New Roman"/>
        </w:rPr>
        <w:t>bagi</w:t>
      </w:r>
      <w:proofErr w:type="spellEnd"/>
      <w:r w:rsidRPr="003072EE">
        <w:rPr>
          <w:rFonts w:ascii="Cambria" w:hAnsi="Cambria" w:cs="Times New Roman"/>
        </w:rPr>
        <w:t xml:space="preserve"> </w:t>
      </w:r>
      <w:proofErr w:type="spellStart"/>
      <w:r w:rsidRPr="003072EE">
        <w:rPr>
          <w:rFonts w:ascii="Cambria" w:hAnsi="Cambria" w:cs="Times New Roman"/>
        </w:rPr>
        <w:t>keamanan</w:t>
      </w:r>
      <w:proofErr w:type="spellEnd"/>
      <w:r w:rsidRPr="003072EE">
        <w:rPr>
          <w:rFonts w:ascii="Cambria" w:hAnsi="Cambria" w:cs="Times New Roman"/>
        </w:rPr>
        <w:t xml:space="preserve"> dan </w:t>
      </w:r>
      <w:proofErr w:type="spellStart"/>
      <w:r w:rsidRPr="003072EE">
        <w:rPr>
          <w:rFonts w:ascii="Cambria" w:hAnsi="Cambria" w:cs="Times New Roman"/>
        </w:rPr>
        <w:t>keselamatan</w:t>
      </w:r>
      <w:proofErr w:type="spellEnd"/>
      <w:r w:rsidRPr="003072EE">
        <w:rPr>
          <w:rFonts w:ascii="Cambria" w:hAnsi="Cambria" w:cs="Times New Roman"/>
        </w:rPr>
        <w:t xml:space="preserve"> </w:t>
      </w:r>
      <w:proofErr w:type="spellStart"/>
      <w:r w:rsidRPr="003072EE">
        <w:rPr>
          <w:rFonts w:ascii="Cambria" w:hAnsi="Cambria" w:cs="Times New Roman"/>
        </w:rPr>
        <w:t>seluruh</w:t>
      </w:r>
      <w:proofErr w:type="spellEnd"/>
      <w:r w:rsidRPr="003072EE">
        <w:rPr>
          <w:rFonts w:ascii="Cambria" w:hAnsi="Cambria" w:cs="Times New Roman"/>
        </w:rPr>
        <w:t xml:space="preserve"> </w:t>
      </w:r>
      <w:proofErr w:type="spellStart"/>
      <w:r w:rsidRPr="003072EE">
        <w:rPr>
          <w:rFonts w:ascii="Cambria" w:hAnsi="Cambria" w:cs="Times New Roman"/>
        </w:rPr>
        <w:t>pelanggan</w:t>
      </w:r>
      <w:proofErr w:type="spellEnd"/>
      <w:r w:rsidRPr="003072EE">
        <w:rPr>
          <w:rFonts w:ascii="Cambria" w:hAnsi="Cambria" w:cs="Times New Roman"/>
        </w:rPr>
        <w:t xml:space="preserve"> dan </w:t>
      </w:r>
      <w:proofErr w:type="spellStart"/>
      <w:r w:rsidRPr="003072EE">
        <w:rPr>
          <w:rFonts w:ascii="Cambria" w:hAnsi="Cambria" w:cs="Times New Roman"/>
        </w:rPr>
        <w:t>karyawan</w:t>
      </w:r>
      <w:proofErr w:type="spellEnd"/>
      <w:r w:rsidRPr="003072EE">
        <w:rPr>
          <w:rFonts w:ascii="Cambria" w:hAnsi="Cambria" w:cs="Times New Roman"/>
        </w:rPr>
        <w:t xml:space="preserve">, </w:t>
      </w:r>
      <w:proofErr w:type="spellStart"/>
      <w:r w:rsidRPr="003072EE">
        <w:rPr>
          <w:rFonts w:ascii="Cambria" w:hAnsi="Cambria" w:cs="Times New Roman"/>
        </w:rPr>
        <w:t>Untuk</w:t>
      </w:r>
      <w:proofErr w:type="spellEnd"/>
      <w:r w:rsidRPr="003072EE">
        <w:rPr>
          <w:rFonts w:ascii="Cambria" w:hAnsi="Cambria" w:cs="Times New Roman"/>
        </w:rPr>
        <w:t xml:space="preserve"> </w:t>
      </w:r>
      <w:proofErr w:type="spellStart"/>
      <w:r w:rsidRPr="003072EE">
        <w:rPr>
          <w:rFonts w:ascii="Cambria" w:hAnsi="Cambria" w:cs="Times New Roman"/>
        </w:rPr>
        <w:t>mendukung</w:t>
      </w:r>
      <w:proofErr w:type="spellEnd"/>
      <w:r w:rsidRPr="003072EE">
        <w:rPr>
          <w:rFonts w:ascii="Cambria" w:hAnsi="Cambria" w:cs="Times New Roman"/>
        </w:rPr>
        <w:t xml:space="preserve"> </w:t>
      </w:r>
      <w:proofErr w:type="spellStart"/>
      <w:r w:rsidRPr="003072EE">
        <w:rPr>
          <w:rFonts w:ascii="Cambria" w:hAnsi="Cambria" w:cs="Times New Roman"/>
        </w:rPr>
        <w:t>gerakan</w:t>
      </w:r>
      <w:proofErr w:type="spellEnd"/>
      <w:r w:rsidRPr="003072EE">
        <w:rPr>
          <w:rFonts w:ascii="Cambria" w:hAnsi="Cambria" w:cs="Times New Roman"/>
        </w:rPr>
        <w:t xml:space="preserve"> </w:t>
      </w:r>
      <w:proofErr w:type="spellStart"/>
      <w:r w:rsidRPr="003072EE">
        <w:rPr>
          <w:rFonts w:ascii="Cambria" w:hAnsi="Cambria" w:cs="Times New Roman"/>
        </w:rPr>
        <w:t>pemerintah</w:t>
      </w:r>
      <w:proofErr w:type="spellEnd"/>
      <w:r w:rsidRPr="003072EE">
        <w:rPr>
          <w:rFonts w:ascii="Cambria" w:hAnsi="Cambria" w:cs="Times New Roman"/>
        </w:rPr>
        <w:t xml:space="preserve"> </w:t>
      </w:r>
      <w:proofErr w:type="spellStart"/>
      <w:r w:rsidRPr="003072EE">
        <w:rPr>
          <w:rFonts w:ascii="Cambria" w:hAnsi="Cambria" w:cs="Times New Roman"/>
        </w:rPr>
        <w:t>dalam</w:t>
      </w:r>
      <w:proofErr w:type="spellEnd"/>
      <w:r w:rsidRPr="003072EE">
        <w:rPr>
          <w:rFonts w:ascii="Cambria" w:hAnsi="Cambria" w:cs="Times New Roman"/>
        </w:rPr>
        <w:t xml:space="preserve"> </w:t>
      </w:r>
      <w:proofErr w:type="spellStart"/>
      <w:r w:rsidRPr="003072EE">
        <w:rPr>
          <w:rFonts w:ascii="Cambria" w:hAnsi="Cambria" w:cs="Times New Roman"/>
        </w:rPr>
        <w:t>memutus</w:t>
      </w:r>
      <w:proofErr w:type="spellEnd"/>
      <w:r w:rsidRPr="003072EE">
        <w:rPr>
          <w:rFonts w:ascii="Cambria" w:hAnsi="Cambria" w:cs="Times New Roman"/>
        </w:rPr>
        <w:t xml:space="preserve"> </w:t>
      </w:r>
      <w:proofErr w:type="spellStart"/>
      <w:r w:rsidRPr="003072EE">
        <w:rPr>
          <w:rFonts w:ascii="Cambria" w:hAnsi="Cambria" w:cs="Times New Roman"/>
        </w:rPr>
        <w:t>rantai</w:t>
      </w:r>
      <w:proofErr w:type="spellEnd"/>
      <w:r w:rsidRPr="003072EE">
        <w:rPr>
          <w:rFonts w:ascii="Cambria" w:hAnsi="Cambria" w:cs="Times New Roman"/>
        </w:rPr>
        <w:t xml:space="preserve"> </w:t>
      </w:r>
      <w:proofErr w:type="spellStart"/>
      <w:r w:rsidRPr="003072EE">
        <w:rPr>
          <w:rFonts w:ascii="Cambria" w:hAnsi="Cambria" w:cs="Times New Roman"/>
        </w:rPr>
        <w:t>penyebaran</w:t>
      </w:r>
      <w:proofErr w:type="spellEnd"/>
      <w:r w:rsidRPr="003072EE">
        <w:rPr>
          <w:rFonts w:ascii="Cambria" w:hAnsi="Cambria" w:cs="Times New Roman"/>
        </w:rPr>
        <w:t xml:space="preserve"> virus Covid-19, Perseroan </w:t>
      </w:r>
      <w:proofErr w:type="spellStart"/>
      <w:r w:rsidRPr="003072EE">
        <w:rPr>
          <w:rFonts w:ascii="Cambria" w:hAnsi="Cambria" w:cs="Times New Roman"/>
        </w:rPr>
        <w:t>menertibkan</w:t>
      </w:r>
      <w:proofErr w:type="spellEnd"/>
      <w:r w:rsidRPr="003072EE">
        <w:rPr>
          <w:rFonts w:ascii="Cambria" w:hAnsi="Cambria" w:cs="Times New Roman"/>
        </w:rPr>
        <w:t xml:space="preserve"> </w:t>
      </w:r>
      <w:proofErr w:type="spellStart"/>
      <w:r w:rsidRPr="003072EE">
        <w:rPr>
          <w:rFonts w:ascii="Cambria" w:hAnsi="Cambria" w:cs="Times New Roman"/>
        </w:rPr>
        <w:t>pelaksanaan</w:t>
      </w:r>
      <w:proofErr w:type="spellEnd"/>
      <w:r w:rsidRPr="003072EE">
        <w:rPr>
          <w:rFonts w:ascii="Cambria" w:hAnsi="Cambria" w:cs="Times New Roman"/>
        </w:rPr>
        <w:t xml:space="preserve"> </w:t>
      </w:r>
      <w:proofErr w:type="spellStart"/>
      <w:r w:rsidRPr="003072EE">
        <w:rPr>
          <w:rFonts w:ascii="Cambria" w:hAnsi="Cambria" w:cs="Times New Roman"/>
        </w:rPr>
        <w:t>protokol</w:t>
      </w:r>
      <w:proofErr w:type="spellEnd"/>
      <w:r w:rsidRPr="003072EE">
        <w:rPr>
          <w:rFonts w:ascii="Cambria" w:hAnsi="Cambria" w:cs="Times New Roman"/>
        </w:rPr>
        <w:t xml:space="preserve"> </w:t>
      </w:r>
      <w:proofErr w:type="spellStart"/>
      <w:r w:rsidRPr="003072EE">
        <w:rPr>
          <w:rFonts w:ascii="Cambria" w:hAnsi="Cambria" w:cs="Times New Roman"/>
        </w:rPr>
        <w:t>kesehatan</w:t>
      </w:r>
      <w:proofErr w:type="spellEnd"/>
      <w:r w:rsidRPr="003072EE">
        <w:rPr>
          <w:rFonts w:ascii="Cambria" w:hAnsi="Cambria" w:cs="Times New Roman"/>
        </w:rPr>
        <w:t xml:space="preserve"> di </w:t>
      </w:r>
      <w:proofErr w:type="spellStart"/>
      <w:r w:rsidRPr="003072EE">
        <w:rPr>
          <w:rFonts w:ascii="Cambria" w:hAnsi="Cambria" w:cs="Times New Roman"/>
        </w:rPr>
        <w:t>kantor</w:t>
      </w:r>
      <w:proofErr w:type="spellEnd"/>
      <w:r w:rsidRPr="003072EE">
        <w:rPr>
          <w:rFonts w:ascii="Cambria" w:hAnsi="Cambria" w:cs="Times New Roman"/>
        </w:rPr>
        <w:t xml:space="preserve"> </w:t>
      </w:r>
      <w:proofErr w:type="spellStart"/>
      <w:r w:rsidRPr="003072EE">
        <w:rPr>
          <w:rFonts w:ascii="Cambria" w:hAnsi="Cambria" w:cs="Times New Roman"/>
        </w:rPr>
        <w:t>pusat</w:t>
      </w:r>
      <w:proofErr w:type="spellEnd"/>
      <w:r w:rsidRPr="003072EE">
        <w:rPr>
          <w:rFonts w:ascii="Cambria" w:hAnsi="Cambria" w:cs="Times New Roman"/>
        </w:rPr>
        <w:t xml:space="preserve"> dan </w:t>
      </w:r>
      <w:proofErr w:type="spellStart"/>
      <w:r w:rsidRPr="003072EE">
        <w:rPr>
          <w:rFonts w:ascii="Cambria" w:hAnsi="Cambria" w:cs="Times New Roman"/>
        </w:rPr>
        <w:t>seluruh</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w:t>
      </w:r>
      <w:proofErr w:type="spellStart"/>
      <w:r w:rsidRPr="003072EE">
        <w:rPr>
          <w:rFonts w:ascii="Cambria" w:hAnsi="Cambria" w:cs="Times New Roman"/>
        </w:rPr>
        <w:t>seperti</w:t>
      </w:r>
      <w:proofErr w:type="spellEnd"/>
      <w:r w:rsidRPr="003072EE">
        <w:rPr>
          <w:rFonts w:ascii="Cambria" w:hAnsi="Cambria" w:cs="Times New Roman"/>
        </w:rPr>
        <w:t xml:space="preserve"> </w:t>
      </w:r>
      <w:proofErr w:type="spellStart"/>
      <w:r w:rsidRPr="003072EE">
        <w:rPr>
          <w:rFonts w:ascii="Cambria" w:hAnsi="Cambria" w:cs="Times New Roman"/>
        </w:rPr>
        <w:t>pengecekan</w:t>
      </w:r>
      <w:proofErr w:type="spellEnd"/>
      <w:r w:rsidRPr="003072EE">
        <w:rPr>
          <w:rFonts w:ascii="Cambria" w:hAnsi="Cambria" w:cs="Times New Roman"/>
        </w:rPr>
        <w:t xml:space="preserve"> </w:t>
      </w:r>
      <w:proofErr w:type="spellStart"/>
      <w:r w:rsidRPr="003072EE">
        <w:rPr>
          <w:rFonts w:ascii="Cambria" w:hAnsi="Cambria" w:cs="Times New Roman"/>
        </w:rPr>
        <w:t>suhu</w:t>
      </w:r>
      <w:proofErr w:type="spellEnd"/>
      <w:r w:rsidRPr="003072EE">
        <w:rPr>
          <w:rFonts w:ascii="Cambria" w:hAnsi="Cambria" w:cs="Times New Roman"/>
        </w:rPr>
        <w:t xml:space="preserve"> </w:t>
      </w:r>
      <w:proofErr w:type="spellStart"/>
      <w:r w:rsidRPr="003072EE">
        <w:rPr>
          <w:rFonts w:ascii="Cambria" w:hAnsi="Cambria" w:cs="Times New Roman"/>
        </w:rPr>
        <w:t>tubuh</w:t>
      </w:r>
      <w:proofErr w:type="spellEnd"/>
      <w:r w:rsidRPr="003072EE">
        <w:rPr>
          <w:rFonts w:ascii="Cambria" w:hAnsi="Cambria" w:cs="Times New Roman"/>
        </w:rPr>
        <w:t xml:space="preserve">, </w:t>
      </w:r>
      <w:proofErr w:type="spellStart"/>
      <w:r w:rsidRPr="003072EE">
        <w:rPr>
          <w:rFonts w:ascii="Cambria" w:hAnsi="Cambria" w:cs="Times New Roman"/>
        </w:rPr>
        <w:t>penggunaan</w:t>
      </w:r>
      <w:proofErr w:type="spellEnd"/>
      <w:r w:rsidRPr="003072EE">
        <w:rPr>
          <w:rFonts w:ascii="Cambria" w:hAnsi="Cambria" w:cs="Times New Roman"/>
        </w:rPr>
        <w:t xml:space="preserve"> masker </w:t>
      </w:r>
      <w:proofErr w:type="spellStart"/>
      <w:r w:rsidRPr="003072EE">
        <w:rPr>
          <w:rFonts w:ascii="Cambria" w:hAnsi="Cambria" w:cs="Times New Roman"/>
        </w:rPr>
        <w:t>sepanjang</w:t>
      </w:r>
      <w:proofErr w:type="spellEnd"/>
      <w:r w:rsidRPr="003072EE">
        <w:rPr>
          <w:rFonts w:ascii="Cambria" w:hAnsi="Cambria" w:cs="Times New Roman"/>
        </w:rPr>
        <w:t xml:space="preserve"> </w:t>
      </w:r>
      <w:proofErr w:type="spellStart"/>
      <w:r w:rsidRPr="003072EE">
        <w:rPr>
          <w:rFonts w:ascii="Cambria" w:hAnsi="Cambria" w:cs="Times New Roman"/>
        </w:rPr>
        <w:t>waktu</w:t>
      </w:r>
      <w:proofErr w:type="spellEnd"/>
      <w:r w:rsidRPr="003072EE">
        <w:rPr>
          <w:rFonts w:ascii="Cambria" w:hAnsi="Cambria" w:cs="Times New Roman"/>
        </w:rPr>
        <w:t xml:space="preserve">, </w:t>
      </w:r>
      <w:proofErr w:type="spellStart"/>
      <w:r w:rsidRPr="003072EE">
        <w:rPr>
          <w:rFonts w:ascii="Cambria" w:hAnsi="Cambria" w:cs="Times New Roman"/>
        </w:rPr>
        <w:t>pembersihan</w:t>
      </w:r>
      <w:proofErr w:type="spellEnd"/>
      <w:r w:rsidRPr="003072EE">
        <w:rPr>
          <w:rFonts w:ascii="Cambria" w:hAnsi="Cambria" w:cs="Times New Roman"/>
        </w:rPr>
        <w:t xml:space="preserve"> </w:t>
      </w:r>
      <w:proofErr w:type="spellStart"/>
      <w:r w:rsidRPr="003072EE">
        <w:rPr>
          <w:rFonts w:ascii="Cambria" w:hAnsi="Cambria" w:cs="Times New Roman"/>
        </w:rPr>
        <w:t>umum</w:t>
      </w:r>
      <w:proofErr w:type="spellEnd"/>
      <w:r w:rsidRPr="003072EE">
        <w:rPr>
          <w:rFonts w:ascii="Cambria" w:hAnsi="Cambria" w:cs="Times New Roman"/>
        </w:rPr>
        <w:t xml:space="preserve"> </w:t>
      </w:r>
      <w:proofErr w:type="spellStart"/>
      <w:r w:rsidRPr="003072EE">
        <w:rPr>
          <w:rFonts w:ascii="Cambria" w:hAnsi="Cambria" w:cs="Times New Roman"/>
        </w:rPr>
        <w:t>dengan</w:t>
      </w:r>
      <w:proofErr w:type="spellEnd"/>
      <w:r w:rsidRPr="003072EE">
        <w:rPr>
          <w:rFonts w:ascii="Cambria" w:hAnsi="Cambria" w:cs="Times New Roman"/>
        </w:rPr>
        <w:t xml:space="preserve"> </w:t>
      </w:r>
      <w:proofErr w:type="spellStart"/>
      <w:r w:rsidRPr="003072EE">
        <w:rPr>
          <w:rFonts w:ascii="Cambria" w:hAnsi="Cambria" w:cs="Times New Roman"/>
        </w:rPr>
        <w:t>disinfektan</w:t>
      </w:r>
      <w:proofErr w:type="spellEnd"/>
      <w:r w:rsidRPr="003072EE">
        <w:rPr>
          <w:rFonts w:ascii="Cambria" w:hAnsi="Cambria" w:cs="Times New Roman"/>
        </w:rPr>
        <w:t xml:space="preserve">, </w:t>
      </w:r>
      <w:proofErr w:type="spellStart"/>
      <w:r w:rsidRPr="003072EE">
        <w:rPr>
          <w:rFonts w:ascii="Cambria" w:hAnsi="Cambria" w:cs="Times New Roman"/>
        </w:rPr>
        <w:t>serta</w:t>
      </w:r>
      <w:proofErr w:type="spellEnd"/>
      <w:r w:rsidRPr="003072EE">
        <w:rPr>
          <w:rFonts w:ascii="Cambria" w:hAnsi="Cambria" w:cs="Times New Roman"/>
        </w:rPr>
        <w:t xml:space="preserve"> </w:t>
      </w:r>
      <w:proofErr w:type="spellStart"/>
      <w:r w:rsidRPr="003072EE">
        <w:rPr>
          <w:rFonts w:ascii="Cambria" w:hAnsi="Cambria" w:cs="Times New Roman"/>
        </w:rPr>
        <w:t>penerapan</w:t>
      </w:r>
      <w:proofErr w:type="spellEnd"/>
      <w:r w:rsidRPr="003072EE">
        <w:rPr>
          <w:rFonts w:ascii="Cambria" w:hAnsi="Cambria" w:cs="Times New Roman"/>
        </w:rPr>
        <w:t xml:space="preserve"> </w:t>
      </w:r>
      <w:proofErr w:type="spellStart"/>
      <w:r w:rsidRPr="003072EE">
        <w:rPr>
          <w:rFonts w:ascii="Cambria" w:hAnsi="Cambria" w:cs="Times New Roman"/>
        </w:rPr>
        <w:t>kebijakan</w:t>
      </w:r>
      <w:proofErr w:type="spellEnd"/>
      <w:r w:rsidRPr="003072EE">
        <w:rPr>
          <w:rFonts w:ascii="Cambria" w:hAnsi="Cambria" w:cs="Times New Roman"/>
        </w:rPr>
        <w:t xml:space="preserve"> jaga </w:t>
      </w:r>
      <w:proofErr w:type="spellStart"/>
      <w:r w:rsidRPr="003072EE">
        <w:rPr>
          <w:rFonts w:ascii="Cambria" w:hAnsi="Cambria" w:cs="Times New Roman"/>
        </w:rPr>
        <w:t>jarak</w:t>
      </w:r>
      <w:proofErr w:type="spellEnd"/>
      <w:r w:rsidRPr="003072EE">
        <w:rPr>
          <w:rFonts w:ascii="Cambria" w:hAnsi="Cambria" w:cs="Times New Roman"/>
        </w:rPr>
        <w:t xml:space="preserve"> </w:t>
      </w:r>
      <w:proofErr w:type="spellStart"/>
      <w:r w:rsidRPr="003072EE">
        <w:rPr>
          <w:rFonts w:ascii="Cambria" w:hAnsi="Cambria" w:cs="Times New Roman"/>
        </w:rPr>
        <w:t>fisik</w:t>
      </w:r>
      <w:proofErr w:type="spellEnd"/>
      <w:r w:rsidRPr="003072EE">
        <w:rPr>
          <w:rFonts w:ascii="Cambria" w:hAnsi="Cambria" w:cs="Times New Roman"/>
        </w:rPr>
        <w:t>.</w:t>
      </w:r>
    </w:p>
    <w:p w14:paraId="7F5EC0A6" w14:textId="77777777" w:rsidR="00ED7D94" w:rsidRPr="003072EE" w:rsidRDefault="00E377FD" w:rsidP="00B90C22">
      <w:pPr>
        <w:spacing w:after="0" w:line="360" w:lineRule="auto"/>
        <w:ind w:firstLine="720"/>
        <w:jc w:val="both"/>
        <w:rPr>
          <w:rFonts w:ascii="Cambria" w:hAnsi="Cambria" w:cs="Times New Roman"/>
        </w:rPr>
      </w:pPr>
      <w:proofErr w:type="spellStart"/>
      <w:r w:rsidRPr="003072EE">
        <w:rPr>
          <w:rFonts w:ascii="Cambria" w:hAnsi="Cambria" w:cs="Times New Roman"/>
        </w:rPr>
        <w:t>Perbandingan</w:t>
      </w:r>
      <w:proofErr w:type="spellEnd"/>
      <w:r w:rsidRPr="003072EE">
        <w:rPr>
          <w:rFonts w:ascii="Cambria" w:hAnsi="Cambria" w:cs="Times New Roman"/>
        </w:rPr>
        <w:t xml:space="preserve"> Target dan </w:t>
      </w:r>
      <w:proofErr w:type="spellStart"/>
      <w:r w:rsidRPr="003072EE">
        <w:rPr>
          <w:rFonts w:ascii="Cambria" w:hAnsi="Cambria" w:cs="Times New Roman"/>
        </w:rPr>
        <w:t>Realisasi</w:t>
      </w:r>
      <w:proofErr w:type="spellEnd"/>
      <w:r w:rsidRPr="003072EE">
        <w:rPr>
          <w:rFonts w:ascii="Cambria" w:hAnsi="Cambria" w:cs="Times New Roman"/>
        </w:rPr>
        <w:t xml:space="preserve"> Kinerja Pada </w:t>
      </w:r>
      <w:proofErr w:type="spellStart"/>
      <w:r w:rsidRPr="003072EE">
        <w:rPr>
          <w:rFonts w:ascii="Cambria" w:hAnsi="Cambria" w:cs="Times New Roman"/>
        </w:rPr>
        <w:t>akhir</w:t>
      </w:r>
      <w:proofErr w:type="spellEnd"/>
      <w:r w:rsidRPr="003072EE">
        <w:rPr>
          <w:rFonts w:ascii="Cambria" w:hAnsi="Cambria" w:cs="Times New Roman"/>
        </w:rPr>
        <w:t xml:space="preserve"> 2020, Perseroan </w:t>
      </w:r>
      <w:proofErr w:type="spellStart"/>
      <w:r w:rsidRPr="003072EE">
        <w:rPr>
          <w:rFonts w:ascii="Cambria" w:hAnsi="Cambria" w:cs="Times New Roman"/>
        </w:rPr>
        <w:t>belum</w:t>
      </w:r>
      <w:proofErr w:type="spellEnd"/>
      <w:r w:rsidRPr="003072EE">
        <w:rPr>
          <w:rFonts w:ascii="Cambria" w:hAnsi="Cambria" w:cs="Times New Roman"/>
        </w:rPr>
        <w:t xml:space="preserve"> </w:t>
      </w:r>
      <w:proofErr w:type="spellStart"/>
      <w:r w:rsidRPr="003072EE">
        <w:rPr>
          <w:rFonts w:ascii="Cambria" w:hAnsi="Cambria" w:cs="Times New Roman"/>
        </w:rPr>
        <w:t>dapat</w:t>
      </w:r>
      <w:proofErr w:type="spellEnd"/>
      <w:r w:rsidRPr="003072EE">
        <w:rPr>
          <w:rFonts w:ascii="Cambria" w:hAnsi="Cambria" w:cs="Times New Roman"/>
        </w:rPr>
        <w:t xml:space="preserve"> </w:t>
      </w:r>
      <w:proofErr w:type="spellStart"/>
      <w:r w:rsidRPr="003072EE">
        <w:rPr>
          <w:rFonts w:ascii="Cambria" w:hAnsi="Cambria" w:cs="Times New Roman"/>
        </w:rPr>
        <w:t>mencapai</w:t>
      </w:r>
      <w:proofErr w:type="spellEnd"/>
      <w:r w:rsidRPr="003072EE">
        <w:rPr>
          <w:rFonts w:ascii="Cambria" w:hAnsi="Cambria" w:cs="Times New Roman"/>
        </w:rPr>
        <w:t xml:space="preserve"> target </w:t>
      </w:r>
      <w:proofErr w:type="spellStart"/>
      <w:r w:rsidRPr="003072EE">
        <w:rPr>
          <w:rFonts w:ascii="Cambria" w:hAnsi="Cambria" w:cs="Times New Roman"/>
        </w:rPr>
        <w:t>kinerja</w:t>
      </w:r>
      <w:proofErr w:type="spellEnd"/>
      <w:r w:rsidRPr="003072EE">
        <w:rPr>
          <w:rFonts w:ascii="Cambria" w:hAnsi="Cambria" w:cs="Times New Roman"/>
        </w:rPr>
        <w:t xml:space="preserve"> yang </w:t>
      </w:r>
      <w:proofErr w:type="spellStart"/>
      <w:r w:rsidRPr="003072EE">
        <w:rPr>
          <w:rFonts w:ascii="Cambria" w:hAnsi="Cambria" w:cs="Times New Roman"/>
        </w:rPr>
        <w:t>telah</w:t>
      </w:r>
      <w:proofErr w:type="spellEnd"/>
      <w:r w:rsidRPr="003072EE">
        <w:rPr>
          <w:rFonts w:ascii="Cambria" w:hAnsi="Cambria" w:cs="Times New Roman"/>
        </w:rPr>
        <w:t xml:space="preserve"> </w:t>
      </w:r>
      <w:proofErr w:type="spellStart"/>
      <w:r w:rsidRPr="003072EE">
        <w:rPr>
          <w:rFonts w:ascii="Cambria" w:hAnsi="Cambria" w:cs="Times New Roman"/>
        </w:rPr>
        <w:t>ditetapkan</w:t>
      </w:r>
      <w:proofErr w:type="spellEnd"/>
      <w:r w:rsidRPr="003072EE">
        <w:rPr>
          <w:rFonts w:ascii="Cambria" w:hAnsi="Cambria" w:cs="Times New Roman"/>
        </w:rPr>
        <w:t xml:space="preserve"> di </w:t>
      </w:r>
      <w:proofErr w:type="spellStart"/>
      <w:r w:rsidRPr="003072EE">
        <w:rPr>
          <w:rFonts w:ascii="Cambria" w:hAnsi="Cambria" w:cs="Times New Roman"/>
        </w:rPr>
        <w:t>awal</w:t>
      </w:r>
      <w:proofErr w:type="spellEnd"/>
      <w:r w:rsidRPr="003072EE">
        <w:rPr>
          <w:rFonts w:ascii="Cambria" w:hAnsi="Cambria" w:cs="Times New Roman"/>
        </w:rPr>
        <w:t xml:space="preserve"> </w:t>
      </w:r>
      <w:proofErr w:type="spellStart"/>
      <w:r w:rsidRPr="003072EE">
        <w:rPr>
          <w:rFonts w:ascii="Cambria" w:hAnsi="Cambria" w:cs="Times New Roman"/>
        </w:rPr>
        <w:t>tahun</w:t>
      </w:r>
      <w:proofErr w:type="spellEnd"/>
      <w:r w:rsidRPr="003072EE">
        <w:rPr>
          <w:rFonts w:ascii="Cambria" w:hAnsi="Cambria" w:cs="Times New Roman"/>
        </w:rPr>
        <w:t xml:space="preserve"> </w:t>
      </w:r>
      <w:proofErr w:type="spellStart"/>
      <w:r w:rsidRPr="003072EE">
        <w:rPr>
          <w:rFonts w:ascii="Cambria" w:hAnsi="Cambria" w:cs="Times New Roman"/>
        </w:rPr>
        <w:t>dikarenakan</w:t>
      </w:r>
      <w:proofErr w:type="spellEnd"/>
      <w:r w:rsidRPr="003072EE">
        <w:rPr>
          <w:rFonts w:ascii="Cambria" w:hAnsi="Cambria" w:cs="Times New Roman"/>
        </w:rPr>
        <w:t xml:space="preserve"> </w:t>
      </w:r>
      <w:proofErr w:type="spellStart"/>
      <w:r w:rsidRPr="003072EE">
        <w:rPr>
          <w:rFonts w:ascii="Cambria" w:hAnsi="Cambria" w:cs="Times New Roman"/>
        </w:rPr>
        <w:t>penurunan</w:t>
      </w:r>
      <w:proofErr w:type="spellEnd"/>
      <w:r w:rsidRPr="003072EE">
        <w:rPr>
          <w:rFonts w:ascii="Cambria" w:hAnsi="Cambria" w:cs="Times New Roman"/>
        </w:rPr>
        <w:t xml:space="preserve"> </w:t>
      </w:r>
      <w:proofErr w:type="spellStart"/>
      <w:r w:rsidRPr="003072EE">
        <w:rPr>
          <w:rFonts w:ascii="Cambria" w:hAnsi="Cambria" w:cs="Times New Roman"/>
        </w:rPr>
        <w:t>arus</w:t>
      </w:r>
      <w:proofErr w:type="spellEnd"/>
      <w:r w:rsidRPr="003072EE">
        <w:rPr>
          <w:rFonts w:ascii="Cambria" w:hAnsi="Cambria" w:cs="Times New Roman"/>
        </w:rPr>
        <w:t xml:space="preserve"> </w:t>
      </w:r>
      <w:proofErr w:type="spellStart"/>
      <w:r w:rsidRPr="003072EE">
        <w:rPr>
          <w:rFonts w:ascii="Cambria" w:hAnsi="Cambria" w:cs="Times New Roman"/>
        </w:rPr>
        <w:t>pengunjung</w:t>
      </w:r>
      <w:proofErr w:type="spellEnd"/>
      <w:r w:rsidRPr="003072EE">
        <w:rPr>
          <w:rFonts w:ascii="Cambria" w:hAnsi="Cambria" w:cs="Times New Roman"/>
        </w:rPr>
        <w:t xml:space="preserve"> </w:t>
      </w:r>
      <w:proofErr w:type="spellStart"/>
      <w:r w:rsidRPr="003072EE">
        <w:rPr>
          <w:rFonts w:ascii="Cambria" w:hAnsi="Cambria" w:cs="Times New Roman"/>
        </w:rPr>
        <w:t>gerai</w:t>
      </w:r>
      <w:proofErr w:type="spellEnd"/>
      <w:r w:rsidRPr="003072EE">
        <w:rPr>
          <w:rFonts w:ascii="Cambria" w:hAnsi="Cambria" w:cs="Times New Roman"/>
        </w:rPr>
        <w:t xml:space="preserve"> dan </w:t>
      </w:r>
      <w:proofErr w:type="spellStart"/>
      <w:r w:rsidRPr="003072EE">
        <w:rPr>
          <w:rFonts w:ascii="Cambria" w:hAnsi="Cambria" w:cs="Times New Roman"/>
        </w:rPr>
        <w:t>jumlah</w:t>
      </w:r>
      <w:proofErr w:type="spellEnd"/>
      <w:r w:rsidRPr="003072EE">
        <w:rPr>
          <w:rFonts w:ascii="Cambria" w:hAnsi="Cambria" w:cs="Times New Roman"/>
        </w:rPr>
        <w:t xml:space="preserve"> </w:t>
      </w:r>
      <w:proofErr w:type="spellStart"/>
      <w:r w:rsidRPr="003072EE">
        <w:rPr>
          <w:rFonts w:ascii="Cambria" w:hAnsi="Cambria" w:cs="Times New Roman"/>
        </w:rPr>
        <w:t>transaksi</w:t>
      </w:r>
      <w:proofErr w:type="spellEnd"/>
      <w:r w:rsidRPr="003072EE">
        <w:rPr>
          <w:rFonts w:ascii="Cambria" w:hAnsi="Cambria" w:cs="Times New Roman"/>
        </w:rPr>
        <w:t xml:space="preserve"> </w:t>
      </w:r>
      <w:proofErr w:type="spellStart"/>
      <w:r w:rsidRPr="003072EE">
        <w:rPr>
          <w:rFonts w:ascii="Cambria" w:hAnsi="Cambria" w:cs="Times New Roman"/>
        </w:rPr>
        <w:t>Sekilas</w:t>
      </w:r>
      <w:proofErr w:type="spellEnd"/>
      <w:r w:rsidRPr="003072EE">
        <w:rPr>
          <w:rFonts w:ascii="Cambria" w:hAnsi="Cambria" w:cs="Times New Roman"/>
        </w:rPr>
        <w:t xml:space="preserve"> </w:t>
      </w:r>
      <w:proofErr w:type="spellStart"/>
      <w:r w:rsidRPr="003072EE">
        <w:rPr>
          <w:rFonts w:ascii="Cambria" w:hAnsi="Cambria" w:cs="Times New Roman"/>
        </w:rPr>
        <w:t>kinerja</w:t>
      </w:r>
      <w:proofErr w:type="spellEnd"/>
      <w:r w:rsidRPr="003072EE">
        <w:rPr>
          <w:rFonts w:ascii="Cambria" w:hAnsi="Cambria" w:cs="Times New Roman"/>
        </w:rPr>
        <w:t xml:space="preserve"> </w:t>
      </w:r>
      <w:proofErr w:type="spellStart"/>
      <w:r w:rsidRPr="003072EE">
        <w:rPr>
          <w:rFonts w:ascii="Cambria" w:hAnsi="Cambria" w:cs="Times New Roman"/>
        </w:rPr>
        <w:t>perusahaan</w:t>
      </w:r>
      <w:proofErr w:type="spellEnd"/>
      <w:r w:rsidRPr="003072EE">
        <w:rPr>
          <w:rFonts w:ascii="Cambria" w:hAnsi="Cambria" w:cs="Times New Roman"/>
        </w:rPr>
        <w:t xml:space="preserve"> pada </w:t>
      </w:r>
      <w:proofErr w:type="spellStart"/>
      <w:r w:rsidRPr="003072EE">
        <w:rPr>
          <w:rFonts w:ascii="Cambria" w:hAnsi="Cambria" w:cs="Times New Roman"/>
        </w:rPr>
        <w:t>tahun</w:t>
      </w:r>
      <w:proofErr w:type="spellEnd"/>
      <w:r w:rsidRPr="003072EE">
        <w:rPr>
          <w:rFonts w:ascii="Cambria" w:hAnsi="Cambria" w:cs="Times New Roman"/>
        </w:rPr>
        <w:t xml:space="preserve"> 2020 </w:t>
      </w:r>
      <w:proofErr w:type="spellStart"/>
      <w:r w:rsidRPr="003072EE">
        <w:rPr>
          <w:rFonts w:ascii="Cambria" w:hAnsi="Cambria" w:cs="Times New Roman"/>
        </w:rPr>
        <w:t>dapat</w:t>
      </w:r>
      <w:proofErr w:type="spellEnd"/>
      <w:r w:rsidRPr="003072EE">
        <w:rPr>
          <w:rFonts w:ascii="Cambria" w:hAnsi="Cambria" w:cs="Times New Roman"/>
        </w:rPr>
        <w:t xml:space="preserve"> di </w:t>
      </w:r>
      <w:proofErr w:type="spellStart"/>
      <w:r w:rsidRPr="003072EE">
        <w:rPr>
          <w:rFonts w:ascii="Cambria" w:hAnsi="Cambria" w:cs="Times New Roman"/>
        </w:rPr>
        <w:t>jelaskan</w:t>
      </w:r>
      <w:proofErr w:type="spellEnd"/>
      <w:r w:rsidRPr="003072EE">
        <w:rPr>
          <w:rFonts w:ascii="Cambria" w:hAnsi="Cambria" w:cs="Times New Roman"/>
        </w:rPr>
        <w:t xml:space="preserve"> </w:t>
      </w:r>
      <w:proofErr w:type="spellStart"/>
      <w:r w:rsidRPr="003072EE">
        <w:rPr>
          <w:rFonts w:ascii="Cambria" w:hAnsi="Cambria" w:cs="Times New Roman"/>
        </w:rPr>
        <w:t>melalui</w:t>
      </w:r>
      <w:proofErr w:type="spellEnd"/>
      <w:r w:rsidRPr="003072EE">
        <w:rPr>
          <w:rFonts w:ascii="Cambria" w:hAnsi="Cambria" w:cs="Times New Roman"/>
        </w:rPr>
        <w:t xml:space="preserve"> </w:t>
      </w:r>
      <w:proofErr w:type="spellStart"/>
      <w:r w:rsidRPr="003072EE">
        <w:rPr>
          <w:rFonts w:ascii="Cambria" w:hAnsi="Cambria" w:cs="Times New Roman"/>
        </w:rPr>
        <w:t>laporan</w:t>
      </w:r>
      <w:proofErr w:type="spellEnd"/>
      <w:r w:rsidRPr="003072EE">
        <w:rPr>
          <w:rFonts w:ascii="Cambria" w:hAnsi="Cambria" w:cs="Times New Roman"/>
        </w:rPr>
        <w:t xml:space="preserve"> </w:t>
      </w:r>
      <w:proofErr w:type="spellStart"/>
      <w:r w:rsidRPr="003072EE">
        <w:rPr>
          <w:rFonts w:ascii="Cambria" w:hAnsi="Cambria" w:cs="Times New Roman"/>
        </w:rPr>
        <w:t>keuangan</w:t>
      </w:r>
      <w:proofErr w:type="spellEnd"/>
      <w:r w:rsidRPr="003072EE">
        <w:rPr>
          <w:rFonts w:ascii="Cambria" w:hAnsi="Cambria" w:cs="Times New Roman"/>
        </w:rPr>
        <w:t xml:space="preserve"> pada </w:t>
      </w:r>
      <w:proofErr w:type="spellStart"/>
      <w:r w:rsidRPr="003072EE">
        <w:rPr>
          <w:rFonts w:ascii="Cambria" w:hAnsi="Cambria" w:cs="Times New Roman"/>
        </w:rPr>
        <w:t>Laba</w:t>
      </w:r>
      <w:proofErr w:type="spellEnd"/>
      <w:r w:rsidRPr="003072EE">
        <w:rPr>
          <w:rFonts w:ascii="Cambria" w:hAnsi="Cambria" w:cs="Times New Roman"/>
        </w:rPr>
        <w:t xml:space="preserve"> </w:t>
      </w:r>
      <w:proofErr w:type="spellStart"/>
      <w:r w:rsidRPr="003072EE">
        <w:rPr>
          <w:rFonts w:ascii="Cambria" w:hAnsi="Cambria" w:cs="Times New Roman"/>
        </w:rPr>
        <w:t>Rugi</w:t>
      </w:r>
      <w:proofErr w:type="spellEnd"/>
      <w:r w:rsidRPr="003072EE">
        <w:rPr>
          <w:rFonts w:ascii="Cambria" w:hAnsi="Cambria" w:cs="Times New Roman"/>
        </w:rPr>
        <w:t xml:space="preserve"> dan </w:t>
      </w:r>
      <w:proofErr w:type="spellStart"/>
      <w:r w:rsidRPr="003072EE">
        <w:rPr>
          <w:rFonts w:ascii="Cambria" w:hAnsi="Cambria" w:cs="Times New Roman"/>
        </w:rPr>
        <w:t>penjualan</w:t>
      </w:r>
      <w:proofErr w:type="spellEnd"/>
      <w:r w:rsidRPr="003072EE">
        <w:rPr>
          <w:rFonts w:ascii="Cambria" w:hAnsi="Cambria" w:cs="Times New Roman"/>
        </w:rPr>
        <w:t xml:space="preserve"> </w:t>
      </w:r>
      <w:proofErr w:type="spellStart"/>
      <w:r w:rsidRPr="003072EE">
        <w:rPr>
          <w:rFonts w:ascii="Cambria" w:hAnsi="Cambria" w:cs="Times New Roman"/>
        </w:rPr>
        <w:t>sebagai</w:t>
      </w:r>
      <w:proofErr w:type="spellEnd"/>
      <w:r w:rsidRPr="003072EE">
        <w:rPr>
          <w:rFonts w:ascii="Cambria" w:hAnsi="Cambria" w:cs="Times New Roman"/>
        </w:rPr>
        <w:t xml:space="preserve"> </w:t>
      </w:r>
      <w:proofErr w:type="spellStart"/>
      <w:r w:rsidRPr="003072EE">
        <w:rPr>
          <w:rFonts w:ascii="Cambria" w:hAnsi="Cambria" w:cs="Times New Roman"/>
        </w:rPr>
        <w:t>berikut</w:t>
      </w:r>
      <w:proofErr w:type="spellEnd"/>
    </w:p>
    <w:p w14:paraId="7111968A" w14:textId="77777777" w:rsidR="007664FB" w:rsidRPr="003072EE" w:rsidRDefault="007664FB" w:rsidP="00D9550D">
      <w:pPr>
        <w:spacing w:line="360" w:lineRule="auto"/>
        <w:ind w:firstLine="720"/>
        <w:jc w:val="both"/>
        <w:rPr>
          <w:rFonts w:ascii="Cambria" w:hAnsi="Cambria" w:cs="Times New Roman"/>
        </w:rPr>
      </w:pPr>
    </w:p>
    <w:p w14:paraId="4AC91E40" w14:textId="77777777" w:rsidR="008F3E7D" w:rsidRPr="003072EE" w:rsidRDefault="008F3E7D" w:rsidP="008F3E7D">
      <w:pPr>
        <w:spacing w:line="360" w:lineRule="auto"/>
        <w:jc w:val="both"/>
        <w:rPr>
          <w:rFonts w:ascii="Cambria" w:hAnsi="Cambria" w:cs="Times New Roman"/>
          <w:b/>
          <w:bCs/>
          <w:w w:val="105"/>
        </w:rPr>
      </w:pPr>
      <w:r w:rsidRPr="003072EE">
        <w:rPr>
          <w:rFonts w:ascii="Cambria" w:hAnsi="Cambria" w:cs="Times New Roman"/>
          <w:b/>
          <w:bCs/>
          <w:w w:val="105"/>
        </w:rPr>
        <w:t>DAFTAR PUSTAKA</w:t>
      </w:r>
    </w:p>
    <w:p w14:paraId="209A494E" w14:textId="77777777" w:rsidR="00790432" w:rsidRPr="003072EE" w:rsidRDefault="00790432" w:rsidP="00245637">
      <w:pPr>
        <w:spacing w:after="0" w:line="360" w:lineRule="auto"/>
        <w:ind w:left="567" w:hanging="567"/>
        <w:jc w:val="both"/>
        <w:rPr>
          <w:rFonts w:ascii="Cambria" w:hAnsi="Cambria" w:cs="Times New Roman"/>
          <w:color w:val="222222"/>
          <w:shd w:val="clear" w:color="auto" w:fill="FFFFFF"/>
        </w:rPr>
      </w:pPr>
      <w:proofErr w:type="spellStart"/>
      <w:r w:rsidRPr="003072EE">
        <w:rPr>
          <w:rFonts w:ascii="Cambria" w:hAnsi="Cambria" w:cs="Times New Roman"/>
          <w:color w:val="222222"/>
          <w:shd w:val="clear" w:color="auto" w:fill="FFFFFF"/>
        </w:rPr>
        <w:t>Dareho</w:t>
      </w:r>
      <w:proofErr w:type="spellEnd"/>
      <w:r w:rsidRPr="003072EE">
        <w:rPr>
          <w:rFonts w:ascii="Cambria" w:hAnsi="Cambria" w:cs="Times New Roman"/>
          <w:color w:val="222222"/>
          <w:shd w:val="clear" w:color="auto" w:fill="FFFFFF"/>
        </w:rPr>
        <w:t xml:space="preserve">, H. T. (2016). </w:t>
      </w:r>
      <w:proofErr w:type="spellStart"/>
      <w:r w:rsidRPr="003072EE">
        <w:rPr>
          <w:rFonts w:ascii="Cambria" w:hAnsi="Cambria" w:cs="Times New Roman"/>
          <w:color w:val="222222"/>
          <w:shd w:val="clear" w:color="auto" w:fill="FFFFFF"/>
        </w:rPr>
        <w:t>Analisis</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Laporan</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Arus</w:t>
      </w:r>
      <w:proofErr w:type="spellEnd"/>
      <w:r w:rsidRPr="003072EE">
        <w:rPr>
          <w:rFonts w:ascii="Cambria" w:hAnsi="Cambria" w:cs="Times New Roman"/>
          <w:color w:val="222222"/>
          <w:shd w:val="clear" w:color="auto" w:fill="FFFFFF"/>
        </w:rPr>
        <w:t xml:space="preserve"> Kas </w:t>
      </w:r>
      <w:proofErr w:type="spellStart"/>
      <w:r w:rsidRPr="003072EE">
        <w:rPr>
          <w:rFonts w:ascii="Cambria" w:hAnsi="Cambria" w:cs="Times New Roman"/>
          <w:color w:val="222222"/>
          <w:shd w:val="clear" w:color="auto" w:fill="FFFFFF"/>
        </w:rPr>
        <w:t>untuk</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Menilai</w:t>
      </w:r>
      <w:proofErr w:type="spellEnd"/>
      <w:r w:rsidRPr="003072EE">
        <w:rPr>
          <w:rFonts w:ascii="Cambria" w:hAnsi="Cambria" w:cs="Times New Roman"/>
          <w:color w:val="222222"/>
          <w:shd w:val="clear" w:color="auto" w:fill="FFFFFF"/>
        </w:rPr>
        <w:t xml:space="preserve"> Kinerja </w:t>
      </w:r>
      <w:proofErr w:type="spellStart"/>
      <w:r w:rsidRPr="003072EE">
        <w:rPr>
          <w:rFonts w:ascii="Cambria" w:hAnsi="Cambria" w:cs="Times New Roman"/>
          <w:color w:val="222222"/>
          <w:shd w:val="clear" w:color="auto" w:fill="FFFFFF"/>
        </w:rPr>
        <w:t>Keuangan</w:t>
      </w:r>
      <w:proofErr w:type="spellEnd"/>
      <w:r w:rsidRPr="003072EE">
        <w:rPr>
          <w:rFonts w:ascii="Cambria" w:hAnsi="Cambria" w:cs="Times New Roman"/>
          <w:color w:val="222222"/>
          <w:shd w:val="clear" w:color="auto" w:fill="FFFFFF"/>
        </w:rPr>
        <w:t xml:space="preserve"> pada PT. Ace Hardware Indonesia </w:t>
      </w:r>
      <w:proofErr w:type="spellStart"/>
      <w:r w:rsidRPr="003072EE">
        <w:rPr>
          <w:rFonts w:ascii="Cambria" w:hAnsi="Cambria" w:cs="Times New Roman"/>
          <w:color w:val="222222"/>
          <w:shd w:val="clear" w:color="auto" w:fill="FFFFFF"/>
        </w:rPr>
        <w:t>Tbk</w:t>
      </w:r>
      <w:proofErr w:type="spellEnd"/>
      <w:r w:rsidRPr="003072EE">
        <w:rPr>
          <w:rFonts w:ascii="Cambria" w:hAnsi="Cambria" w:cs="Times New Roman"/>
          <w:color w:val="222222"/>
          <w:shd w:val="clear" w:color="auto" w:fill="FFFFFF"/>
        </w:rPr>
        <w:t>. </w:t>
      </w:r>
      <w:proofErr w:type="spellStart"/>
      <w:r w:rsidRPr="003072EE">
        <w:rPr>
          <w:rFonts w:ascii="Cambria" w:hAnsi="Cambria" w:cs="Times New Roman"/>
          <w:i/>
          <w:iCs/>
          <w:color w:val="222222"/>
          <w:shd w:val="clear" w:color="auto" w:fill="FFFFFF"/>
        </w:rPr>
        <w:t>Jurnal</w:t>
      </w:r>
      <w:proofErr w:type="spellEnd"/>
      <w:r w:rsidRPr="003072EE">
        <w:rPr>
          <w:rFonts w:ascii="Cambria" w:hAnsi="Cambria" w:cs="Times New Roman"/>
          <w:i/>
          <w:iCs/>
          <w:color w:val="222222"/>
          <w:shd w:val="clear" w:color="auto" w:fill="FFFFFF"/>
        </w:rPr>
        <w:t xml:space="preserve"> EMBA: </w:t>
      </w:r>
      <w:proofErr w:type="spellStart"/>
      <w:r w:rsidRPr="003072EE">
        <w:rPr>
          <w:rFonts w:ascii="Cambria" w:hAnsi="Cambria" w:cs="Times New Roman"/>
          <w:i/>
          <w:iCs/>
          <w:color w:val="222222"/>
          <w:shd w:val="clear" w:color="auto" w:fill="FFFFFF"/>
        </w:rPr>
        <w:t>Jurnal</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Riset</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Ekonomi</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Manajemen</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Bisnis</w:t>
      </w:r>
      <w:proofErr w:type="spellEnd"/>
      <w:r w:rsidRPr="003072EE">
        <w:rPr>
          <w:rFonts w:ascii="Cambria" w:hAnsi="Cambria" w:cs="Times New Roman"/>
          <w:i/>
          <w:iCs/>
          <w:color w:val="222222"/>
          <w:shd w:val="clear" w:color="auto" w:fill="FFFFFF"/>
        </w:rPr>
        <w:t xml:space="preserve"> dan </w:t>
      </w:r>
      <w:proofErr w:type="spellStart"/>
      <w:r w:rsidRPr="003072EE">
        <w:rPr>
          <w:rFonts w:ascii="Cambria" w:hAnsi="Cambria" w:cs="Times New Roman"/>
          <w:i/>
          <w:iCs/>
          <w:color w:val="222222"/>
          <w:shd w:val="clear" w:color="auto" w:fill="FFFFFF"/>
        </w:rPr>
        <w:t>Akuntansi</w:t>
      </w:r>
      <w:proofErr w:type="spellEnd"/>
      <w:r w:rsidRPr="003072EE">
        <w:rPr>
          <w:rFonts w:ascii="Cambria" w:hAnsi="Cambria" w:cs="Times New Roman"/>
          <w:color w:val="222222"/>
          <w:shd w:val="clear" w:color="auto" w:fill="FFFFFF"/>
        </w:rPr>
        <w:t>, </w:t>
      </w:r>
      <w:r w:rsidRPr="003072EE">
        <w:rPr>
          <w:rFonts w:ascii="Cambria" w:hAnsi="Cambria" w:cs="Times New Roman"/>
          <w:i/>
          <w:iCs/>
          <w:color w:val="222222"/>
          <w:shd w:val="clear" w:color="auto" w:fill="FFFFFF"/>
        </w:rPr>
        <w:t>4</w:t>
      </w:r>
      <w:r w:rsidRPr="003072EE">
        <w:rPr>
          <w:rFonts w:ascii="Cambria" w:hAnsi="Cambria" w:cs="Times New Roman"/>
          <w:color w:val="222222"/>
          <w:shd w:val="clear" w:color="auto" w:fill="FFFFFF"/>
        </w:rPr>
        <w:t>(2).</w:t>
      </w:r>
    </w:p>
    <w:p w14:paraId="59FAF6D2" w14:textId="77777777" w:rsidR="00245637" w:rsidRPr="003072EE" w:rsidRDefault="00245637" w:rsidP="00245637">
      <w:pPr>
        <w:spacing w:after="0" w:line="360" w:lineRule="auto"/>
        <w:ind w:left="567" w:hanging="567"/>
        <w:jc w:val="both"/>
        <w:rPr>
          <w:rFonts w:ascii="Cambria" w:hAnsi="Cambria" w:cs="Times New Roman"/>
          <w:w w:val="105"/>
        </w:rPr>
      </w:pPr>
      <w:bookmarkStart w:id="3" w:name="_Hlk89719430"/>
      <w:r w:rsidRPr="003072EE">
        <w:rPr>
          <w:rFonts w:ascii="Cambria" w:hAnsi="Cambria" w:cs="Times New Roman"/>
          <w:color w:val="222222"/>
          <w:shd w:val="clear" w:color="auto" w:fill="FFFFFF"/>
        </w:rPr>
        <w:t xml:space="preserve">Erica, D., </w:t>
      </w:r>
      <w:proofErr w:type="spellStart"/>
      <w:r w:rsidRPr="003072EE">
        <w:rPr>
          <w:rFonts w:ascii="Cambria" w:hAnsi="Cambria" w:cs="Times New Roman"/>
          <w:color w:val="222222"/>
          <w:shd w:val="clear" w:color="auto" w:fill="FFFFFF"/>
        </w:rPr>
        <w:t>Hoiriah</w:t>
      </w:r>
      <w:proofErr w:type="spellEnd"/>
      <w:r w:rsidRPr="003072EE">
        <w:rPr>
          <w:rFonts w:ascii="Cambria" w:hAnsi="Cambria" w:cs="Times New Roman"/>
          <w:color w:val="222222"/>
          <w:shd w:val="clear" w:color="auto" w:fill="FFFFFF"/>
        </w:rPr>
        <w:t xml:space="preserve">, H., &amp; </w:t>
      </w:r>
      <w:proofErr w:type="spellStart"/>
      <w:r w:rsidRPr="003072EE">
        <w:rPr>
          <w:rFonts w:ascii="Cambria" w:hAnsi="Cambria" w:cs="Times New Roman"/>
          <w:color w:val="222222"/>
          <w:shd w:val="clear" w:color="auto" w:fill="FFFFFF"/>
        </w:rPr>
        <w:t>Mulyadi</w:t>
      </w:r>
      <w:proofErr w:type="spellEnd"/>
      <w:r w:rsidRPr="003072EE">
        <w:rPr>
          <w:rFonts w:ascii="Cambria" w:hAnsi="Cambria" w:cs="Times New Roman"/>
          <w:color w:val="222222"/>
          <w:shd w:val="clear" w:color="auto" w:fill="FFFFFF"/>
        </w:rPr>
        <w:t>, M. (2021)</w:t>
      </w:r>
      <w:bookmarkEnd w:id="3"/>
      <w:r w:rsidRPr="003072EE">
        <w:rPr>
          <w:rFonts w:ascii="Cambria" w:hAnsi="Cambria" w:cs="Times New Roman"/>
          <w:color w:val="222222"/>
          <w:shd w:val="clear" w:color="auto" w:fill="FFFFFF"/>
        </w:rPr>
        <w:t xml:space="preserve">. Analisa </w:t>
      </w:r>
      <w:proofErr w:type="spellStart"/>
      <w:r w:rsidRPr="003072EE">
        <w:rPr>
          <w:rFonts w:ascii="Cambria" w:hAnsi="Cambria" w:cs="Times New Roman"/>
          <w:color w:val="222222"/>
          <w:shd w:val="clear" w:color="auto" w:fill="FFFFFF"/>
        </w:rPr>
        <w:t>Rasio</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Laporan</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Keuangan</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Untuk</w:t>
      </w:r>
      <w:proofErr w:type="spellEnd"/>
      <w:r w:rsidRPr="003072EE">
        <w:rPr>
          <w:rFonts w:ascii="Cambria" w:hAnsi="Cambria" w:cs="Times New Roman"/>
          <w:color w:val="222222"/>
          <w:shd w:val="clear" w:color="auto" w:fill="FFFFFF"/>
        </w:rPr>
        <w:t xml:space="preserve"> </w:t>
      </w:r>
      <w:proofErr w:type="spellStart"/>
      <w:r w:rsidRPr="003072EE">
        <w:rPr>
          <w:rFonts w:ascii="Cambria" w:hAnsi="Cambria" w:cs="Times New Roman"/>
          <w:color w:val="222222"/>
          <w:shd w:val="clear" w:color="auto" w:fill="FFFFFF"/>
        </w:rPr>
        <w:t>Menilai</w:t>
      </w:r>
      <w:proofErr w:type="spellEnd"/>
      <w:r w:rsidRPr="003072EE">
        <w:rPr>
          <w:rFonts w:ascii="Cambria" w:hAnsi="Cambria" w:cs="Times New Roman"/>
          <w:color w:val="222222"/>
          <w:shd w:val="clear" w:color="auto" w:fill="FFFFFF"/>
        </w:rPr>
        <w:t xml:space="preserve"> Kinerja Perusahaan PT Ace Hardware Indonesia </w:t>
      </w:r>
      <w:proofErr w:type="spellStart"/>
      <w:r w:rsidRPr="003072EE">
        <w:rPr>
          <w:rFonts w:ascii="Cambria" w:hAnsi="Cambria" w:cs="Times New Roman"/>
          <w:color w:val="222222"/>
          <w:shd w:val="clear" w:color="auto" w:fill="FFFFFF"/>
        </w:rPr>
        <w:t>Tbk</w:t>
      </w:r>
      <w:proofErr w:type="spellEnd"/>
      <w:r w:rsidRPr="003072EE">
        <w:rPr>
          <w:rFonts w:ascii="Cambria" w:hAnsi="Cambria" w:cs="Times New Roman"/>
          <w:color w:val="222222"/>
          <w:shd w:val="clear" w:color="auto" w:fill="FFFFFF"/>
        </w:rPr>
        <w:t>. </w:t>
      </w:r>
      <w:r w:rsidRPr="003072EE">
        <w:rPr>
          <w:rFonts w:ascii="Cambria" w:hAnsi="Cambria" w:cs="Times New Roman"/>
          <w:i/>
          <w:iCs/>
          <w:color w:val="222222"/>
          <w:shd w:val="clear" w:color="auto" w:fill="FFFFFF"/>
        </w:rPr>
        <w:t xml:space="preserve">Artikel </w:t>
      </w:r>
      <w:proofErr w:type="spellStart"/>
      <w:r w:rsidRPr="003072EE">
        <w:rPr>
          <w:rFonts w:ascii="Cambria" w:hAnsi="Cambria" w:cs="Times New Roman"/>
          <w:i/>
          <w:iCs/>
          <w:color w:val="222222"/>
          <w:shd w:val="clear" w:color="auto" w:fill="FFFFFF"/>
        </w:rPr>
        <w:t>Ilmiah</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Sistem</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Informasi</w:t>
      </w:r>
      <w:proofErr w:type="spellEnd"/>
      <w:r w:rsidRPr="003072EE">
        <w:rPr>
          <w:rFonts w:ascii="Cambria" w:hAnsi="Cambria" w:cs="Times New Roman"/>
          <w:i/>
          <w:iCs/>
          <w:color w:val="222222"/>
          <w:shd w:val="clear" w:color="auto" w:fill="FFFFFF"/>
        </w:rPr>
        <w:t xml:space="preserve"> </w:t>
      </w:r>
      <w:proofErr w:type="spellStart"/>
      <w:r w:rsidRPr="003072EE">
        <w:rPr>
          <w:rFonts w:ascii="Cambria" w:hAnsi="Cambria" w:cs="Times New Roman"/>
          <w:i/>
          <w:iCs/>
          <w:color w:val="222222"/>
          <w:shd w:val="clear" w:color="auto" w:fill="FFFFFF"/>
        </w:rPr>
        <w:t>Akuntansi</w:t>
      </w:r>
      <w:proofErr w:type="spellEnd"/>
      <w:r w:rsidRPr="003072EE">
        <w:rPr>
          <w:rFonts w:ascii="Cambria" w:hAnsi="Cambria" w:cs="Times New Roman"/>
          <w:color w:val="222222"/>
          <w:shd w:val="clear" w:color="auto" w:fill="FFFFFF"/>
        </w:rPr>
        <w:t>, </w:t>
      </w:r>
      <w:r w:rsidRPr="003072EE">
        <w:rPr>
          <w:rFonts w:ascii="Cambria" w:hAnsi="Cambria" w:cs="Times New Roman"/>
          <w:i/>
          <w:iCs/>
          <w:color w:val="222222"/>
          <w:shd w:val="clear" w:color="auto" w:fill="FFFFFF"/>
        </w:rPr>
        <w:t>1</w:t>
      </w:r>
      <w:r w:rsidRPr="003072EE">
        <w:rPr>
          <w:rFonts w:ascii="Cambria" w:hAnsi="Cambria" w:cs="Times New Roman"/>
          <w:color w:val="222222"/>
          <w:shd w:val="clear" w:color="auto" w:fill="FFFFFF"/>
        </w:rPr>
        <w:t>(1), 23-28.</w:t>
      </w:r>
    </w:p>
    <w:p w14:paraId="0BDBCD0E" w14:textId="77777777" w:rsidR="008F3E7D" w:rsidRPr="003072EE" w:rsidRDefault="008F3E7D" w:rsidP="008F3E7D">
      <w:pPr>
        <w:spacing w:after="0" w:line="360" w:lineRule="auto"/>
        <w:jc w:val="both"/>
        <w:rPr>
          <w:rFonts w:ascii="Cambria" w:hAnsi="Cambria" w:cs="Times New Roman"/>
          <w:w w:val="105"/>
        </w:rPr>
      </w:pPr>
      <w:proofErr w:type="spellStart"/>
      <w:r w:rsidRPr="003072EE">
        <w:rPr>
          <w:rFonts w:ascii="Cambria" w:hAnsi="Cambria" w:cs="Times New Roman"/>
          <w:w w:val="105"/>
        </w:rPr>
        <w:t>Kasmir</w:t>
      </w:r>
      <w:proofErr w:type="spellEnd"/>
      <w:r w:rsidRPr="003072EE">
        <w:rPr>
          <w:rFonts w:ascii="Cambria" w:hAnsi="Cambria" w:cs="Times New Roman"/>
          <w:w w:val="105"/>
        </w:rPr>
        <w:t xml:space="preserve">. (2013). </w:t>
      </w:r>
      <w:proofErr w:type="spellStart"/>
      <w:r w:rsidRPr="003072EE">
        <w:rPr>
          <w:rFonts w:ascii="Cambria" w:hAnsi="Cambria" w:cs="Times New Roman"/>
          <w:i/>
          <w:iCs/>
          <w:w w:val="105"/>
        </w:rPr>
        <w:t>Analisis</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Laporan</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Keuangan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Edisi</w:t>
      </w:r>
      <w:proofErr w:type="spellEnd"/>
      <w:r w:rsidRPr="003072EE">
        <w:rPr>
          <w:rFonts w:ascii="Cambria" w:hAnsi="Cambria" w:cs="Times New Roman"/>
          <w:w w:val="105"/>
        </w:rPr>
        <w:t xml:space="preserve"> 1. </w:t>
      </w:r>
      <w:proofErr w:type="spellStart"/>
      <w:r w:rsidRPr="003072EE">
        <w:rPr>
          <w:rFonts w:ascii="Cambria" w:hAnsi="Cambria" w:cs="Times New Roman"/>
          <w:w w:val="105"/>
        </w:rPr>
        <w:t>Cetakan</w:t>
      </w:r>
      <w:proofErr w:type="spellEnd"/>
      <w:r w:rsidRPr="003072EE">
        <w:rPr>
          <w:rFonts w:ascii="Cambria" w:hAnsi="Cambria" w:cs="Times New Roman"/>
          <w:w w:val="105"/>
        </w:rPr>
        <w:t xml:space="preserve"> ke-6, Jakarta: </w:t>
      </w:r>
      <w:proofErr w:type="spellStart"/>
      <w:r w:rsidRPr="003072EE">
        <w:rPr>
          <w:rFonts w:ascii="Cambria" w:hAnsi="Cambria" w:cs="Times New Roman"/>
          <w:w w:val="105"/>
        </w:rPr>
        <w:t>Rajawali</w:t>
      </w:r>
      <w:proofErr w:type="spellEnd"/>
      <w:r w:rsidRPr="003072EE">
        <w:rPr>
          <w:rFonts w:ascii="Cambria" w:hAnsi="Cambria" w:cs="Times New Roman"/>
          <w:w w:val="105"/>
        </w:rPr>
        <w:t xml:space="preserve"> Pers.</w:t>
      </w:r>
    </w:p>
    <w:p w14:paraId="0A5641BE" w14:textId="77777777" w:rsidR="007B1151" w:rsidRPr="003072EE" w:rsidRDefault="007B1151" w:rsidP="008F3E7D">
      <w:pPr>
        <w:spacing w:after="0" w:line="360" w:lineRule="auto"/>
        <w:jc w:val="both"/>
        <w:rPr>
          <w:rFonts w:ascii="Cambria" w:hAnsi="Cambria" w:cs="Times New Roman"/>
          <w:w w:val="105"/>
        </w:rPr>
      </w:pPr>
      <w:proofErr w:type="spellStart"/>
      <w:r w:rsidRPr="003072EE">
        <w:rPr>
          <w:rFonts w:ascii="Cambria" w:hAnsi="Cambria" w:cs="Times New Roman"/>
          <w:w w:val="105"/>
        </w:rPr>
        <w:lastRenderedPageBreak/>
        <w:t>Kasmir</w:t>
      </w:r>
      <w:proofErr w:type="spellEnd"/>
      <w:r w:rsidRPr="003072EE">
        <w:rPr>
          <w:rFonts w:ascii="Cambria" w:hAnsi="Cambria" w:cs="Times New Roman"/>
          <w:w w:val="105"/>
        </w:rPr>
        <w:t xml:space="preserve">. 2015. </w:t>
      </w:r>
      <w:proofErr w:type="spellStart"/>
      <w:r w:rsidRPr="003072EE">
        <w:rPr>
          <w:rFonts w:ascii="Cambria" w:hAnsi="Cambria" w:cs="Times New Roman"/>
          <w:i/>
          <w:iCs/>
          <w:w w:val="105"/>
        </w:rPr>
        <w:t>Analisis</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Laporan</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Keuangan</w:t>
      </w:r>
      <w:proofErr w:type="spellEnd"/>
      <w:r w:rsidRPr="003072EE">
        <w:rPr>
          <w:rFonts w:ascii="Cambria" w:hAnsi="Cambria" w:cs="Times New Roman"/>
          <w:w w:val="105"/>
        </w:rPr>
        <w:t xml:space="preserve">. PT. </w:t>
      </w:r>
      <w:proofErr w:type="spellStart"/>
      <w:r w:rsidRPr="003072EE">
        <w:rPr>
          <w:rFonts w:ascii="Cambria" w:hAnsi="Cambria" w:cs="Times New Roman"/>
          <w:w w:val="105"/>
        </w:rPr>
        <w:t>Grafindo</w:t>
      </w:r>
      <w:proofErr w:type="spellEnd"/>
      <w:r w:rsidRPr="003072EE">
        <w:rPr>
          <w:rFonts w:ascii="Cambria" w:hAnsi="Cambria" w:cs="Times New Roman"/>
          <w:w w:val="105"/>
        </w:rPr>
        <w:t xml:space="preserve"> </w:t>
      </w:r>
      <w:proofErr w:type="spellStart"/>
      <w:r w:rsidRPr="003072EE">
        <w:rPr>
          <w:rFonts w:ascii="Cambria" w:hAnsi="Cambria" w:cs="Times New Roman"/>
          <w:w w:val="105"/>
        </w:rPr>
        <w:t>Persada</w:t>
      </w:r>
      <w:proofErr w:type="spellEnd"/>
      <w:r w:rsidRPr="003072EE">
        <w:rPr>
          <w:rFonts w:ascii="Cambria" w:hAnsi="Cambria" w:cs="Times New Roman"/>
          <w:w w:val="105"/>
        </w:rPr>
        <w:t>. Jakarta</w:t>
      </w:r>
    </w:p>
    <w:p w14:paraId="2A24DD95" w14:textId="77777777" w:rsidR="008F3E7D" w:rsidRPr="003072EE" w:rsidRDefault="008F3E7D" w:rsidP="00470FD7">
      <w:pPr>
        <w:spacing w:after="0" w:line="360" w:lineRule="auto"/>
        <w:ind w:left="567" w:hanging="567"/>
        <w:jc w:val="both"/>
        <w:rPr>
          <w:rFonts w:ascii="Cambria" w:hAnsi="Cambria" w:cs="Times New Roman"/>
          <w:w w:val="105"/>
        </w:rPr>
      </w:pPr>
      <w:proofErr w:type="spellStart"/>
      <w:r w:rsidRPr="003072EE">
        <w:rPr>
          <w:rFonts w:ascii="Cambria" w:hAnsi="Cambria" w:cs="Times New Roman"/>
          <w:w w:val="105"/>
        </w:rPr>
        <w:t>Munawir</w:t>
      </w:r>
      <w:proofErr w:type="spellEnd"/>
      <w:r w:rsidRPr="003072EE">
        <w:rPr>
          <w:rFonts w:ascii="Cambria" w:hAnsi="Cambria" w:cs="Times New Roman"/>
          <w:w w:val="105"/>
        </w:rPr>
        <w:t xml:space="preserve">. (2010). </w:t>
      </w:r>
      <w:proofErr w:type="spellStart"/>
      <w:r w:rsidRPr="003072EE">
        <w:rPr>
          <w:rFonts w:ascii="Cambria" w:hAnsi="Cambria" w:cs="Times New Roman"/>
          <w:i/>
          <w:iCs/>
          <w:w w:val="105"/>
        </w:rPr>
        <w:t>Analisis</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Laporan</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Keuangan</w:t>
      </w:r>
      <w:proofErr w:type="spellEnd"/>
      <w:r w:rsidRPr="003072EE">
        <w:rPr>
          <w:rFonts w:ascii="Cambria" w:hAnsi="Cambria" w:cs="Times New Roman"/>
          <w:w w:val="105"/>
        </w:rPr>
        <w:t xml:space="preserve">. </w:t>
      </w:r>
      <w:proofErr w:type="spellStart"/>
      <w:r w:rsidRPr="003072EE">
        <w:rPr>
          <w:rFonts w:ascii="Cambria" w:hAnsi="Cambria" w:cs="Times New Roman"/>
          <w:w w:val="105"/>
        </w:rPr>
        <w:t>Cetakan</w:t>
      </w:r>
      <w:proofErr w:type="spellEnd"/>
      <w:r w:rsidRPr="003072EE">
        <w:rPr>
          <w:rFonts w:ascii="Cambria" w:hAnsi="Cambria" w:cs="Times New Roman"/>
          <w:w w:val="105"/>
        </w:rPr>
        <w:t xml:space="preserve"> </w:t>
      </w:r>
      <w:proofErr w:type="spellStart"/>
      <w:r w:rsidRPr="003072EE">
        <w:rPr>
          <w:rFonts w:ascii="Cambria" w:hAnsi="Cambria" w:cs="Times New Roman"/>
          <w:w w:val="105"/>
        </w:rPr>
        <w:t>Kelima</w:t>
      </w:r>
      <w:proofErr w:type="spellEnd"/>
      <w:r w:rsidRPr="003072EE">
        <w:rPr>
          <w:rFonts w:ascii="Cambria" w:hAnsi="Cambria" w:cs="Times New Roman"/>
          <w:w w:val="105"/>
        </w:rPr>
        <w:t xml:space="preserve"> </w:t>
      </w:r>
      <w:proofErr w:type="spellStart"/>
      <w:r w:rsidRPr="003072EE">
        <w:rPr>
          <w:rFonts w:ascii="Cambria" w:hAnsi="Cambria" w:cs="Times New Roman"/>
          <w:w w:val="105"/>
        </w:rPr>
        <w:t>Belas</w:t>
      </w:r>
      <w:proofErr w:type="spellEnd"/>
      <w:r w:rsidRPr="003072EE">
        <w:rPr>
          <w:rFonts w:ascii="Cambria" w:hAnsi="Cambria" w:cs="Times New Roman"/>
          <w:w w:val="105"/>
        </w:rPr>
        <w:t>. Yogyakarta: Liberty Yogyakarta.</w:t>
      </w:r>
    </w:p>
    <w:p w14:paraId="63556283" w14:textId="77777777" w:rsidR="00790432" w:rsidRPr="003072EE" w:rsidRDefault="00790432" w:rsidP="00470FD7">
      <w:pPr>
        <w:spacing w:after="0" w:line="360" w:lineRule="auto"/>
        <w:ind w:left="567" w:hanging="567"/>
        <w:jc w:val="both"/>
        <w:rPr>
          <w:rFonts w:ascii="Cambria" w:hAnsi="Cambria" w:cs="Times New Roman"/>
          <w:w w:val="105"/>
        </w:rPr>
      </w:pPr>
      <w:proofErr w:type="spellStart"/>
      <w:r w:rsidRPr="003072EE">
        <w:rPr>
          <w:rFonts w:ascii="Cambria" w:hAnsi="Cambria" w:cs="Times New Roman"/>
          <w:w w:val="105"/>
        </w:rPr>
        <w:t>Moeheriono</w:t>
      </w:r>
      <w:proofErr w:type="spellEnd"/>
      <w:r w:rsidRPr="003072EE">
        <w:rPr>
          <w:rFonts w:ascii="Cambria" w:hAnsi="Cambria" w:cs="Times New Roman"/>
          <w:w w:val="105"/>
        </w:rPr>
        <w:t xml:space="preserve">. (2012). </w:t>
      </w:r>
      <w:proofErr w:type="spellStart"/>
      <w:r w:rsidRPr="003072EE">
        <w:rPr>
          <w:rFonts w:ascii="Cambria" w:hAnsi="Cambria" w:cs="Times New Roman"/>
          <w:i/>
          <w:iCs/>
          <w:w w:val="105"/>
        </w:rPr>
        <w:t>Pengukuran</w:t>
      </w:r>
      <w:proofErr w:type="spellEnd"/>
      <w:r w:rsidRPr="003072EE">
        <w:rPr>
          <w:rFonts w:ascii="Cambria" w:hAnsi="Cambria" w:cs="Times New Roman"/>
          <w:i/>
          <w:iCs/>
          <w:w w:val="105"/>
        </w:rPr>
        <w:t xml:space="preserve"> Kinerja </w:t>
      </w:r>
      <w:proofErr w:type="spellStart"/>
      <w:r w:rsidRPr="003072EE">
        <w:rPr>
          <w:rFonts w:ascii="Cambria" w:hAnsi="Cambria" w:cs="Times New Roman"/>
          <w:i/>
          <w:iCs/>
          <w:w w:val="105"/>
        </w:rPr>
        <w:t>Berbasis</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Kompetensi</w:t>
      </w:r>
      <w:proofErr w:type="spellEnd"/>
      <w:r w:rsidRPr="003072EE">
        <w:rPr>
          <w:rFonts w:ascii="Cambria" w:hAnsi="Cambria" w:cs="Times New Roman"/>
          <w:w w:val="105"/>
        </w:rPr>
        <w:t xml:space="preserve">. Jakarta: Raja. </w:t>
      </w:r>
      <w:proofErr w:type="spellStart"/>
      <w:r w:rsidRPr="003072EE">
        <w:rPr>
          <w:rFonts w:ascii="Cambria" w:hAnsi="Cambria" w:cs="Times New Roman"/>
          <w:w w:val="105"/>
        </w:rPr>
        <w:t>Grafindo</w:t>
      </w:r>
      <w:proofErr w:type="spellEnd"/>
      <w:r w:rsidRPr="003072EE">
        <w:rPr>
          <w:rFonts w:ascii="Cambria" w:hAnsi="Cambria" w:cs="Times New Roman"/>
          <w:w w:val="105"/>
        </w:rPr>
        <w:t xml:space="preserve"> </w:t>
      </w:r>
      <w:proofErr w:type="spellStart"/>
      <w:r w:rsidRPr="003072EE">
        <w:rPr>
          <w:rFonts w:ascii="Cambria" w:hAnsi="Cambria" w:cs="Times New Roman"/>
          <w:w w:val="105"/>
        </w:rPr>
        <w:t>Persada</w:t>
      </w:r>
      <w:proofErr w:type="spellEnd"/>
      <w:r w:rsidRPr="003072EE">
        <w:rPr>
          <w:rFonts w:ascii="Cambria" w:hAnsi="Cambria" w:cs="Times New Roman"/>
          <w:w w:val="105"/>
        </w:rPr>
        <w:t>.</w:t>
      </w:r>
    </w:p>
    <w:p w14:paraId="5DB11D12" w14:textId="77777777" w:rsidR="00470FD7" w:rsidRPr="003072EE" w:rsidRDefault="00470FD7" w:rsidP="008F3E7D">
      <w:pPr>
        <w:spacing w:after="0" w:line="360" w:lineRule="auto"/>
        <w:jc w:val="both"/>
        <w:rPr>
          <w:rFonts w:ascii="Cambria" w:hAnsi="Cambria" w:cs="Times New Roman"/>
          <w:w w:val="105"/>
        </w:rPr>
      </w:pPr>
      <w:proofErr w:type="spellStart"/>
      <w:proofErr w:type="gramStart"/>
      <w:r w:rsidRPr="003072EE">
        <w:rPr>
          <w:rFonts w:ascii="Cambria" w:hAnsi="Cambria" w:cs="Times New Roman"/>
          <w:w w:val="105"/>
        </w:rPr>
        <w:t>Suryabrata,Sumadi</w:t>
      </w:r>
      <w:proofErr w:type="spellEnd"/>
      <w:proofErr w:type="gramEnd"/>
      <w:r w:rsidRPr="003072EE">
        <w:rPr>
          <w:rFonts w:ascii="Cambria" w:hAnsi="Cambria" w:cs="Times New Roman"/>
          <w:w w:val="105"/>
        </w:rPr>
        <w:t xml:space="preserve">. (2016). </w:t>
      </w:r>
      <w:proofErr w:type="spellStart"/>
      <w:r w:rsidRPr="003072EE">
        <w:rPr>
          <w:rFonts w:ascii="Cambria" w:hAnsi="Cambria" w:cs="Times New Roman"/>
          <w:i/>
          <w:iCs/>
          <w:w w:val="105"/>
        </w:rPr>
        <w:t>Metodologi</w:t>
      </w:r>
      <w:proofErr w:type="spellEnd"/>
      <w:r w:rsidRPr="003072EE">
        <w:rPr>
          <w:rFonts w:ascii="Cambria" w:hAnsi="Cambria" w:cs="Times New Roman"/>
          <w:i/>
          <w:iCs/>
          <w:w w:val="105"/>
        </w:rPr>
        <w:t xml:space="preserve"> </w:t>
      </w:r>
      <w:proofErr w:type="spellStart"/>
      <w:r w:rsidRPr="003072EE">
        <w:rPr>
          <w:rFonts w:ascii="Cambria" w:hAnsi="Cambria" w:cs="Times New Roman"/>
          <w:i/>
          <w:iCs/>
          <w:w w:val="105"/>
        </w:rPr>
        <w:t>Penelitian</w:t>
      </w:r>
      <w:proofErr w:type="spellEnd"/>
      <w:r w:rsidRPr="003072EE">
        <w:rPr>
          <w:rFonts w:ascii="Cambria" w:hAnsi="Cambria" w:cs="Times New Roman"/>
          <w:w w:val="105"/>
        </w:rPr>
        <w:t xml:space="preserve">. Jakarta: PT Raja </w:t>
      </w:r>
      <w:proofErr w:type="spellStart"/>
      <w:r w:rsidRPr="003072EE">
        <w:rPr>
          <w:rFonts w:ascii="Cambria" w:hAnsi="Cambria" w:cs="Times New Roman"/>
          <w:w w:val="105"/>
        </w:rPr>
        <w:t>Drafindo</w:t>
      </w:r>
      <w:proofErr w:type="spellEnd"/>
      <w:r w:rsidRPr="003072EE">
        <w:rPr>
          <w:rFonts w:ascii="Cambria" w:hAnsi="Cambria" w:cs="Times New Roman"/>
          <w:w w:val="105"/>
        </w:rPr>
        <w:t xml:space="preserve"> </w:t>
      </w:r>
      <w:proofErr w:type="spellStart"/>
      <w:r w:rsidRPr="003072EE">
        <w:rPr>
          <w:rFonts w:ascii="Cambria" w:hAnsi="Cambria" w:cs="Times New Roman"/>
          <w:w w:val="105"/>
        </w:rPr>
        <w:t>Persada</w:t>
      </w:r>
      <w:proofErr w:type="spellEnd"/>
    </w:p>
    <w:p w14:paraId="6EB52170" w14:textId="77777777" w:rsidR="008F3E7D" w:rsidRPr="003072EE" w:rsidRDefault="008F3E7D" w:rsidP="008F3E7D">
      <w:pPr>
        <w:spacing w:after="0" w:line="360" w:lineRule="auto"/>
        <w:jc w:val="both"/>
        <w:rPr>
          <w:rFonts w:ascii="Cambria" w:hAnsi="Cambria" w:cs="Times New Roman"/>
          <w:w w:val="105"/>
        </w:rPr>
      </w:pPr>
    </w:p>
    <w:sectPr w:rsidR="008F3E7D" w:rsidRPr="003072EE" w:rsidSect="00515283">
      <w:headerReference w:type="default" r:id="rId16"/>
      <w:footerReference w:type="default" r:id="rId17"/>
      <w:pgSz w:w="12240" w:h="15840"/>
      <w:pgMar w:top="1701" w:right="1701" w:bottom="1701" w:left="2268" w:header="720" w:footer="720" w:gutter="0"/>
      <w:pgNumType w:start="3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C5E0" w14:textId="77777777" w:rsidR="008B1E06" w:rsidRDefault="008B1E06" w:rsidP="008C6324">
      <w:pPr>
        <w:spacing w:after="0" w:line="240" w:lineRule="auto"/>
      </w:pPr>
      <w:r>
        <w:separator/>
      </w:r>
    </w:p>
  </w:endnote>
  <w:endnote w:type="continuationSeparator" w:id="0">
    <w:p w14:paraId="3393A635" w14:textId="77777777" w:rsidR="008B1E06" w:rsidRDefault="008B1E06" w:rsidP="008C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altName w:val="Times New Roman"/>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965000"/>
      <w:docPartObj>
        <w:docPartGallery w:val="Page Numbers (Bottom of Page)"/>
        <w:docPartUnique/>
      </w:docPartObj>
    </w:sdtPr>
    <w:sdtEndPr>
      <w:rPr>
        <w:color w:val="7F7F7F" w:themeColor="background1" w:themeShade="7F"/>
        <w:spacing w:val="60"/>
      </w:rPr>
    </w:sdtEndPr>
    <w:sdtContent>
      <w:p w14:paraId="33E51926" w14:textId="0E57064F" w:rsidR="00515283" w:rsidRDefault="0051528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4 </w:t>
        </w:r>
        <w:proofErr w:type="spellStart"/>
        <w:r>
          <w:rPr>
            <w:b/>
            <w:bCs/>
          </w:rPr>
          <w:t>Nomor</w:t>
        </w:r>
        <w:proofErr w:type="spellEnd"/>
        <w:r>
          <w:rPr>
            <w:b/>
            <w:bCs/>
          </w:rPr>
          <w:t xml:space="preserve"> 2  2022</w:t>
        </w:r>
      </w:p>
    </w:sdtContent>
  </w:sdt>
  <w:p w14:paraId="696D6DCC" w14:textId="77777777" w:rsidR="003072EE" w:rsidRDefault="0030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18A0" w14:textId="77777777" w:rsidR="008B1E06" w:rsidRDefault="008B1E06" w:rsidP="008C6324">
      <w:pPr>
        <w:spacing w:after="0" w:line="240" w:lineRule="auto"/>
      </w:pPr>
      <w:r>
        <w:separator/>
      </w:r>
    </w:p>
  </w:footnote>
  <w:footnote w:type="continuationSeparator" w:id="0">
    <w:p w14:paraId="7914EEC8" w14:textId="77777777" w:rsidR="008B1E06" w:rsidRDefault="008B1E06" w:rsidP="008C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4B5C" w14:textId="77777777" w:rsidR="003072EE" w:rsidRPr="005F75FE" w:rsidRDefault="003072EE" w:rsidP="003072EE">
    <w:pPr>
      <w:pStyle w:val="NoSpacing"/>
      <w:jc w:val="center"/>
      <w:rPr>
        <w:rFonts w:ascii="Beyond The Mountains" w:eastAsia="Beyond The Mountains" w:hAnsi="Beyond The Mountains"/>
        <w:sz w:val="32"/>
        <w:szCs w:val="32"/>
      </w:rPr>
    </w:pPr>
    <w:bookmarkStart w:id="4" w:name="_Hlk88406994"/>
    <w:bookmarkStart w:id="5" w:name="_Hlk89758041"/>
    <w:bookmarkStart w:id="6" w:name="_Hlk90141982"/>
    <w:proofErr w:type="spellStart"/>
    <w:r w:rsidRPr="005F75FE">
      <w:rPr>
        <w:rFonts w:ascii="Beyond The Mountains" w:eastAsia="Beyond The Mountains" w:hAnsi="Beyond The Mountains"/>
        <w:sz w:val="32"/>
        <w:szCs w:val="32"/>
      </w:rPr>
      <w:t>Reslaj</w:t>
    </w:r>
    <w:proofErr w:type="spellEnd"/>
    <w:r w:rsidRPr="005F75FE">
      <w:rPr>
        <w:rFonts w:ascii="Beyond The Mountains" w:eastAsia="Beyond The Mountains" w:hAnsi="Beyond The Mountains"/>
        <w:sz w:val="32"/>
        <w:szCs w:val="32"/>
      </w:rPr>
      <w:t xml:space="preserve">: Religion Education Social </w:t>
    </w:r>
    <w:proofErr w:type="spellStart"/>
    <w:r w:rsidRPr="005F75FE">
      <w:rPr>
        <w:rFonts w:ascii="Beyond The Mountains" w:eastAsia="Beyond The Mountains" w:hAnsi="Beyond The Mountains"/>
        <w:sz w:val="32"/>
        <w:szCs w:val="32"/>
      </w:rPr>
      <w:t>Laa</w:t>
    </w:r>
    <w:proofErr w:type="spellEnd"/>
    <w:r w:rsidRPr="005F75FE">
      <w:rPr>
        <w:rFonts w:ascii="Beyond The Mountains" w:eastAsia="Beyond The Mountains" w:hAnsi="Beyond The Mountains"/>
        <w:sz w:val="32"/>
        <w:szCs w:val="32"/>
      </w:rPr>
      <w:t xml:space="preserve"> </w:t>
    </w:r>
    <w:proofErr w:type="spellStart"/>
    <w:r w:rsidRPr="005F75FE">
      <w:rPr>
        <w:rFonts w:ascii="Beyond The Mountains" w:eastAsia="Beyond The Mountains" w:hAnsi="Beyond The Mountains"/>
        <w:sz w:val="32"/>
        <w:szCs w:val="32"/>
      </w:rPr>
      <w:t>Roiba</w:t>
    </w:r>
    <w:proofErr w:type="spellEnd"/>
    <w:r w:rsidRPr="005F75FE">
      <w:rPr>
        <w:rFonts w:ascii="Beyond The Mountains" w:eastAsia="Beyond The Mountains" w:hAnsi="Beyond The Mountains"/>
        <w:sz w:val="32"/>
        <w:szCs w:val="32"/>
      </w:rPr>
      <w:t xml:space="preserve"> Journal</w:t>
    </w:r>
  </w:p>
  <w:p w14:paraId="4C69F24C" w14:textId="418D68C4" w:rsidR="003072EE" w:rsidRPr="00A57FB2" w:rsidRDefault="003072EE" w:rsidP="003072EE">
    <w:pPr>
      <w:pStyle w:val="NoSpacing"/>
      <w:ind w:hanging="142"/>
      <w:jc w:val="center"/>
      <w:rPr>
        <w:rFonts w:ascii="Cambria" w:eastAsia="Cambria" w:hAnsi="Cambria" w:cs="Cambria"/>
        <w:b/>
        <w:bCs/>
        <w:sz w:val="24"/>
        <w:szCs w:val="24"/>
        <w:highlight w:val="white"/>
      </w:rPr>
    </w:pPr>
    <w:r w:rsidRPr="00A57FB2">
      <w:rPr>
        <w:rFonts w:ascii="Cambria" w:eastAsia="Cambria" w:hAnsi="Cambria" w:cs="Cambria"/>
        <w:b/>
        <w:bCs/>
        <w:sz w:val="24"/>
        <w:szCs w:val="24"/>
      </w:rPr>
      <w:t xml:space="preserve">Volume 4 </w:t>
    </w:r>
    <w:proofErr w:type="spellStart"/>
    <w:r w:rsidRPr="00A57FB2">
      <w:rPr>
        <w:rFonts w:ascii="Cambria" w:eastAsia="Cambria" w:hAnsi="Cambria" w:cs="Cambria"/>
        <w:b/>
        <w:bCs/>
        <w:sz w:val="24"/>
        <w:szCs w:val="24"/>
      </w:rPr>
      <w:t>Nomor</w:t>
    </w:r>
    <w:proofErr w:type="spellEnd"/>
    <w:r w:rsidRPr="00A57FB2">
      <w:rPr>
        <w:rFonts w:ascii="Cambria" w:eastAsia="Cambria" w:hAnsi="Cambria" w:cs="Cambria"/>
        <w:b/>
        <w:bCs/>
        <w:sz w:val="24"/>
        <w:szCs w:val="24"/>
      </w:rPr>
      <w:t xml:space="preserve"> </w:t>
    </w:r>
    <w:r>
      <w:rPr>
        <w:rFonts w:ascii="Cambria" w:eastAsia="Cambria" w:hAnsi="Cambria" w:cs="Cambria"/>
        <w:b/>
        <w:bCs/>
        <w:sz w:val="24"/>
        <w:szCs w:val="24"/>
      </w:rPr>
      <w:t>2</w:t>
    </w:r>
    <w:r w:rsidRPr="00A57FB2">
      <w:rPr>
        <w:rFonts w:ascii="Cambria" w:eastAsia="Cambria" w:hAnsi="Cambria" w:cs="Cambria"/>
        <w:b/>
        <w:bCs/>
        <w:sz w:val="24"/>
        <w:szCs w:val="24"/>
      </w:rPr>
      <w:t xml:space="preserve"> (2022</w:t>
    </w:r>
    <w:proofErr w:type="gramStart"/>
    <w:r w:rsidRPr="00A57FB2">
      <w:rPr>
        <w:rFonts w:ascii="Cambria" w:eastAsia="Cambria" w:hAnsi="Cambria" w:cs="Cambria"/>
        <w:b/>
        <w:bCs/>
        <w:sz w:val="24"/>
        <w:szCs w:val="24"/>
      </w:rPr>
      <w:t xml:space="preserve">)  </w:t>
    </w:r>
    <w:r>
      <w:rPr>
        <w:rFonts w:ascii="Cambria" w:eastAsia="Cambria" w:hAnsi="Cambria" w:cs="Cambria"/>
        <w:b/>
        <w:bCs/>
        <w:sz w:val="24"/>
        <w:szCs w:val="24"/>
      </w:rPr>
      <w:t>3</w:t>
    </w:r>
    <w:r w:rsidR="00515283">
      <w:rPr>
        <w:rFonts w:ascii="Cambria" w:eastAsia="Cambria" w:hAnsi="Cambria" w:cs="Cambria"/>
        <w:b/>
        <w:bCs/>
        <w:sz w:val="24"/>
        <w:szCs w:val="24"/>
      </w:rPr>
      <w:t>70</w:t>
    </w:r>
    <w:proofErr w:type="gramEnd"/>
    <w:r w:rsidRPr="00A57FB2">
      <w:rPr>
        <w:rFonts w:ascii="Cambria" w:eastAsia="Cambria" w:hAnsi="Cambria" w:cs="Cambria"/>
        <w:b/>
        <w:bCs/>
        <w:sz w:val="24"/>
        <w:szCs w:val="24"/>
      </w:rPr>
      <w:t>-</w:t>
    </w:r>
    <w:r>
      <w:rPr>
        <w:rFonts w:ascii="Cambria" w:eastAsia="Cambria" w:hAnsi="Cambria" w:cs="Cambria"/>
        <w:b/>
        <w:bCs/>
        <w:sz w:val="24"/>
        <w:szCs w:val="24"/>
      </w:rPr>
      <w:t>3</w:t>
    </w:r>
    <w:r w:rsidR="00515283">
      <w:rPr>
        <w:rFonts w:ascii="Cambria" w:eastAsia="Cambria" w:hAnsi="Cambria" w:cs="Cambria"/>
        <w:b/>
        <w:bCs/>
        <w:sz w:val="24"/>
        <w:szCs w:val="24"/>
      </w:rPr>
      <w:t>82</w:t>
    </w:r>
    <w:r w:rsidRPr="00A57FB2">
      <w:rPr>
        <w:rFonts w:ascii="Cambria" w:eastAsia="Cambria" w:hAnsi="Cambria" w:cs="Cambria"/>
        <w:b/>
        <w:bCs/>
        <w:sz w:val="24"/>
        <w:szCs w:val="24"/>
      </w:rPr>
      <w:t xml:space="preserve">  P</w:t>
    </w:r>
    <w:hyperlink r:id="rId1">
      <w:r w:rsidRPr="00A57FB2">
        <w:rPr>
          <w:rFonts w:ascii="Cambria" w:eastAsia="Cambria" w:hAnsi="Cambria" w:cs="Cambria"/>
          <w:b/>
          <w:bCs/>
          <w:sz w:val="24"/>
          <w:szCs w:val="24"/>
          <w:highlight w:val="white"/>
        </w:rPr>
        <w:t>-ISSN 2656-274x</w:t>
      </w:r>
    </w:hyperlink>
    <w:r w:rsidRPr="00A57FB2">
      <w:rPr>
        <w:rFonts w:ascii="Cambria" w:eastAsia="Cambria" w:hAnsi="Cambria" w:cs="Cambria"/>
        <w:b/>
        <w:bCs/>
        <w:sz w:val="24"/>
        <w:szCs w:val="24"/>
        <w:highlight w:val="white"/>
      </w:rPr>
      <w:t> </w:t>
    </w:r>
    <w:hyperlink r:id="rId2">
      <w:r w:rsidRPr="00A57FB2">
        <w:rPr>
          <w:rFonts w:ascii="Cambria" w:eastAsia="Cambria" w:hAnsi="Cambria" w:cs="Cambria"/>
          <w:b/>
          <w:bCs/>
          <w:sz w:val="24"/>
          <w:szCs w:val="24"/>
          <w:highlight w:val="white"/>
        </w:rPr>
        <w:t>E-ISSN 2656-4691</w:t>
      </w:r>
    </w:hyperlink>
  </w:p>
  <w:p w14:paraId="17811A6A" w14:textId="434241C4" w:rsidR="003072EE" w:rsidRPr="00515283" w:rsidRDefault="003072EE" w:rsidP="003072EE">
    <w:pPr>
      <w:pStyle w:val="NoSpacing"/>
      <w:jc w:val="center"/>
      <w:rPr>
        <w:rStyle w:val="Hyperlink"/>
        <w:rFonts w:ascii="Cambria" w:eastAsia="Cambria" w:hAnsi="Cambria" w:cs="Cambria"/>
        <w:b/>
        <w:bCs/>
        <w:color w:val="000000" w:themeColor="text1"/>
        <w:sz w:val="24"/>
        <w:szCs w:val="24"/>
        <w:u w:val="none"/>
        <w:lang w:val="en-ID"/>
      </w:rPr>
    </w:pPr>
    <w:r w:rsidRPr="00A57FB2">
      <w:rPr>
        <w:rFonts w:ascii="Cambria" w:eastAsia="Cambria" w:hAnsi="Cambria" w:cs="Cambria"/>
        <w:b/>
        <w:bCs/>
        <w:sz w:val="24"/>
        <w:szCs w:val="24"/>
        <w:highlight w:val="white"/>
      </w:rPr>
      <w:t>D</w:t>
    </w:r>
    <w:r w:rsidRPr="00913BB5">
      <w:rPr>
        <w:rFonts w:ascii="Cambria" w:eastAsia="Cambria" w:hAnsi="Cambria" w:cs="Cambria"/>
        <w:b/>
        <w:bCs/>
        <w:color w:val="000000" w:themeColor="text1"/>
        <w:sz w:val="24"/>
        <w:szCs w:val="24"/>
        <w:highlight w:val="white"/>
      </w:rPr>
      <w:t>OI</w:t>
    </w:r>
    <w:r w:rsidRPr="00B20330">
      <w:rPr>
        <w:rFonts w:ascii="Cambria" w:eastAsia="Cambria" w:hAnsi="Cambria" w:cs="Cambria"/>
        <w:b/>
        <w:bCs/>
        <w:color w:val="000000" w:themeColor="text1"/>
        <w:sz w:val="24"/>
        <w:szCs w:val="24"/>
        <w:highlight w:val="white"/>
      </w:rPr>
      <w:t>:</w:t>
    </w:r>
    <w:r w:rsidRPr="00515283">
      <w:rPr>
        <w:rFonts w:ascii="Cambria" w:eastAsia="Cambria" w:hAnsi="Cambria" w:cs="Cambria"/>
        <w:b/>
        <w:bCs/>
        <w:color w:val="000000" w:themeColor="text1"/>
        <w:sz w:val="24"/>
        <w:szCs w:val="24"/>
        <w:highlight w:val="white"/>
      </w:rPr>
      <w:fldChar w:fldCharType="begin"/>
    </w:r>
    <w:r w:rsidR="00515283" w:rsidRPr="00515283">
      <w:rPr>
        <w:rFonts w:ascii="Cambria" w:eastAsia="Cambria" w:hAnsi="Cambria" w:cs="Cambria"/>
        <w:b/>
        <w:bCs/>
        <w:color w:val="000000" w:themeColor="text1"/>
        <w:sz w:val="24"/>
        <w:szCs w:val="24"/>
        <w:highlight w:val="white"/>
      </w:rPr>
      <w:instrText>HYPERLINK "http://journal.laaroiba.ac.id/index.php/reslaj/article/view/780"</w:instrText>
    </w:r>
    <w:r w:rsidR="00515283" w:rsidRPr="00515283">
      <w:rPr>
        <w:rFonts w:ascii="Cambria" w:eastAsia="Cambria" w:hAnsi="Cambria" w:cs="Cambria"/>
        <w:b/>
        <w:bCs/>
        <w:color w:val="000000" w:themeColor="text1"/>
        <w:sz w:val="24"/>
        <w:szCs w:val="24"/>
        <w:highlight w:val="white"/>
      </w:rPr>
    </w:r>
    <w:r w:rsidRPr="00515283">
      <w:rPr>
        <w:rFonts w:ascii="Cambria" w:eastAsia="Cambria" w:hAnsi="Cambria" w:cs="Cambria"/>
        <w:b/>
        <w:bCs/>
        <w:color w:val="000000" w:themeColor="text1"/>
        <w:sz w:val="24"/>
        <w:szCs w:val="24"/>
        <w:highlight w:val="white"/>
      </w:rPr>
      <w:fldChar w:fldCharType="separate"/>
    </w:r>
    <w:r w:rsidRPr="00515283">
      <w:rPr>
        <w:rStyle w:val="Hyperlink"/>
        <w:rFonts w:ascii="Cambria" w:eastAsia="Cambria" w:hAnsi="Cambria" w:cs="Cambria"/>
        <w:b/>
        <w:bCs/>
        <w:sz w:val="24"/>
        <w:szCs w:val="24"/>
        <w:highlight w:val="white"/>
        <w:u w:val="none"/>
      </w:rPr>
      <w:t> </w:t>
    </w:r>
    <w:r w:rsidRPr="00515283">
      <w:rPr>
        <w:rStyle w:val="Hyperlink"/>
        <w:rFonts w:ascii="Cambria" w:eastAsia="Cambria" w:hAnsi="Cambria" w:cs="Cambria"/>
        <w:b/>
        <w:bCs/>
        <w:color w:val="000000" w:themeColor="text1"/>
        <w:sz w:val="24"/>
        <w:szCs w:val="24"/>
        <w:highlight w:val="white"/>
        <w:u w:val="none"/>
      </w:rPr>
      <w:t>10.47476/</w:t>
    </w:r>
    <w:proofErr w:type="gramStart"/>
    <w:r w:rsidRPr="00515283">
      <w:rPr>
        <w:rStyle w:val="Hyperlink"/>
        <w:rFonts w:ascii="Cambria" w:eastAsia="Cambria" w:hAnsi="Cambria" w:cs="Cambria"/>
        <w:b/>
        <w:bCs/>
        <w:color w:val="000000" w:themeColor="text1"/>
        <w:sz w:val="24"/>
        <w:szCs w:val="24"/>
        <w:highlight w:val="white"/>
        <w:u w:val="none"/>
      </w:rPr>
      <w:t>reslaj.v</w:t>
    </w:r>
    <w:proofErr w:type="gramEnd"/>
    <w:r w:rsidRPr="00515283">
      <w:rPr>
        <w:rStyle w:val="Hyperlink"/>
        <w:rFonts w:ascii="Cambria" w:eastAsia="Cambria" w:hAnsi="Cambria" w:cs="Cambria"/>
        <w:b/>
        <w:bCs/>
        <w:color w:val="000000" w:themeColor="text1"/>
        <w:sz w:val="24"/>
        <w:szCs w:val="24"/>
        <w:highlight w:val="white"/>
        <w:u w:val="none"/>
      </w:rPr>
      <w:t>4i2.</w:t>
    </w:r>
    <w:r w:rsidRPr="00515283">
      <w:rPr>
        <w:rStyle w:val="Hyperlink"/>
        <w:rFonts w:ascii="Cambria" w:eastAsia="Cambria" w:hAnsi="Cambria" w:cs="Cambria"/>
        <w:b/>
        <w:bCs/>
        <w:color w:val="000000" w:themeColor="text1"/>
        <w:sz w:val="24"/>
        <w:szCs w:val="24"/>
        <w:u w:val="none"/>
      </w:rPr>
      <w:t>78</w:t>
    </w:r>
    <w:r w:rsidRPr="00515283">
      <w:rPr>
        <w:rStyle w:val="Hyperlink"/>
        <w:rFonts w:ascii="Cambria" w:eastAsia="Cambria" w:hAnsi="Cambria" w:cs="Cambria"/>
        <w:b/>
        <w:bCs/>
        <w:color w:val="000000" w:themeColor="text1"/>
        <w:sz w:val="24"/>
        <w:szCs w:val="24"/>
        <w:u w:val="none"/>
      </w:rPr>
      <w:t>0</w:t>
    </w:r>
  </w:p>
  <w:bookmarkEnd w:id="4"/>
  <w:bookmarkEnd w:id="5"/>
  <w:p w14:paraId="4EDF0EF4" w14:textId="77777777" w:rsidR="003072EE" w:rsidRPr="00515283" w:rsidRDefault="003072EE" w:rsidP="003072EE">
    <w:pPr>
      <w:pBdr>
        <w:top w:val="nil"/>
        <w:left w:val="nil"/>
        <w:bottom w:val="nil"/>
        <w:right w:val="nil"/>
        <w:between w:val="nil"/>
      </w:pBdr>
      <w:tabs>
        <w:tab w:val="center" w:pos="4680"/>
        <w:tab w:val="right" w:pos="9360"/>
      </w:tabs>
      <w:spacing w:after="0" w:line="240" w:lineRule="auto"/>
      <w:jc w:val="center"/>
      <w:rPr>
        <w:rStyle w:val="Hyperlink"/>
        <w:rFonts w:ascii="Cambria" w:hAnsi="Cambria"/>
        <w:b/>
        <w:bCs/>
        <w:color w:val="000000" w:themeColor="text1"/>
        <w:u w:val="none"/>
      </w:rPr>
    </w:pPr>
  </w:p>
  <w:p w14:paraId="3F8AD4FE" w14:textId="5E4D7431" w:rsidR="003072EE" w:rsidRPr="00515283" w:rsidRDefault="003072EE" w:rsidP="003072EE">
    <w:pPr>
      <w:pStyle w:val="Header"/>
    </w:pPr>
    <w:r w:rsidRPr="00515283">
      <w:rPr>
        <w:rFonts w:ascii="Cambria" w:eastAsia="Cambria" w:hAnsi="Cambria" w:cs="Cambria"/>
        <w:b/>
        <w:bCs/>
        <w:color w:val="000000" w:themeColor="text1"/>
        <w:highlight w:val="white"/>
      </w:rPr>
      <w:fldChar w:fldCharType="end"/>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B7F"/>
    <w:multiLevelType w:val="hybridMultilevel"/>
    <w:tmpl w:val="D0469AAA"/>
    <w:lvl w:ilvl="0" w:tplc="37B68A52">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55C41"/>
    <w:multiLevelType w:val="hybridMultilevel"/>
    <w:tmpl w:val="EAE4C830"/>
    <w:lvl w:ilvl="0" w:tplc="B046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35259"/>
    <w:multiLevelType w:val="hybridMultilevel"/>
    <w:tmpl w:val="6E728D60"/>
    <w:lvl w:ilvl="0" w:tplc="5FEEA24A">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F79D8"/>
    <w:multiLevelType w:val="hybridMultilevel"/>
    <w:tmpl w:val="AB22DDF8"/>
    <w:lvl w:ilvl="0" w:tplc="3A6CC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D7349"/>
    <w:multiLevelType w:val="hybridMultilevel"/>
    <w:tmpl w:val="72C8FA9A"/>
    <w:lvl w:ilvl="0" w:tplc="A74EF988">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F2FA5"/>
    <w:multiLevelType w:val="hybridMultilevel"/>
    <w:tmpl w:val="973C847E"/>
    <w:lvl w:ilvl="0" w:tplc="06C8A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FC11A2"/>
    <w:multiLevelType w:val="hybridMultilevel"/>
    <w:tmpl w:val="883847A2"/>
    <w:lvl w:ilvl="0" w:tplc="5DFE3646">
      <w:start w:val="1"/>
      <w:numFmt w:val="upperLetter"/>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61F2C"/>
    <w:multiLevelType w:val="hybridMultilevel"/>
    <w:tmpl w:val="2B76DD92"/>
    <w:lvl w:ilvl="0" w:tplc="6D221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C6324A"/>
    <w:multiLevelType w:val="hybridMultilevel"/>
    <w:tmpl w:val="B37AE498"/>
    <w:lvl w:ilvl="0" w:tplc="E1760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B122C"/>
    <w:multiLevelType w:val="hybridMultilevel"/>
    <w:tmpl w:val="36BAC848"/>
    <w:lvl w:ilvl="0" w:tplc="7C6A5826">
      <w:start w:val="1"/>
      <w:numFmt w:val="decimal"/>
      <w:lvlText w:val="%1)"/>
      <w:lvlJc w:val="left"/>
      <w:pPr>
        <w:ind w:left="3948" w:hanging="360"/>
      </w:pPr>
      <w:rPr>
        <w:rFonts w:hint="default"/>
      </w:rPr>
    </w:lvl>
    <w:lvl w:ilvl="1" w:tplc="04090019">
      <w:start w:val="1"/>
      <w:numFmt w:val="lowerLetter"/>
      <w:lvlText w:val="%2."/>
      <w:lvlJc w:val="left"/>
      <w:pPr>
        <w:ind w:left="4668" w:hanging="360"/>
      </w:pPr>
    </w:lvl>
    <w:lvl w:ilvl="2" w:tplc="0409001B">
      <w:start w:val="1"/>
      <w:numFmt w:val="lowerRoman"/>
      <w:lvlText w:val="%3."/>
      <w:lvlJc w:val="right"/>
      <w:pPr>
        <w:ind w:left="5388" w:hanging="180"/>
      </w:pPr>
    </w:lvl>
    <w:lvl w:ilvl="3" w:tplc="0409000F">
      <w:start w:val="1"/>
      <w:numFmt w:val="decimal"/>
      <w:lvlText w:val="%4."/>
      <w:lvlJc w:val="left"/>
      <w:pPr>
        <w:ind w:left="6108" w:hanging="360"/>
      </w:pPr>
    </w:lvl>
    <w:lvl w:ilvl="4" w:tplc="04090019">
      <w:start w:val="1"/>
      <w:numFmt w:val="lowerLetter"/>
      <w:lvlText w:val="%5."/>
      <w:lvlJc w:val="left"/>
      <w:pPr>
        <w:ind w:left="6828" w:hanging="360"/>
      </w:pPr>
    </w:lvl>
    <w:lvl w:ilvl="5" w:tplc="0409001B" w:tentative="1">
      <w:start w:val="1"/>
      <w:numFmt w:val="lowerRoman"/>
      <w:lvlText w:val="%6."/>
      <w:lvlJc w:val="right"/>
      <w:pPr>
        <w:ind w:left="7548" w:hanging="180"/>
      </w:pPr>
    </w:lvl>
    <w:lvl w:ilvl="6" w:tplc="0409000F" w:tentative="1">
      <w:start w:val="1"/>
      <w:numFmt w:val="decimal"/>
      <w:lvlText w:val="%7."/>
      <w:lvlJc w:val="left"/>
      <w:pPr>
        <w:ind w:left="8268" w:hanging="360"/>
      </w:pPr>
    </w:lvl>
    <w:lvl w:ilvl="7" w:tplc="04090019" w:tentative="1">
      <w:start w:val="1"/>
      <w:numFmt w:val="lowerLetter"/>
      <w:lvlText w:val="%8."/>
      <w:lvlJc w:val="left"/>
      <w:pPr>
        <w:ind w:left="8988" w:hanging="360"/>
      </w:pPr>
    </w:lvl>
    <w:lvl w:ilvl="8" w:tplc="0409001B" w:tentative="1">
      <w:start w:val="1"/>
      <w:numFmt w:val="lowerRoman"/>
      <w:lvlText w:val="%9."/>
      <w:lvlJc w:val="right"/>
      <w:pPr>
        <w:ind w:left="9708" w:hanging="180"/>
      </w:pPr>
    </w:lvl>
  </w:abstractNum>
  <w:abstractNum w:abstractNumId="10" w15:restartNumberingAfterBreak="0">
    <w:nsid w:val="6F9B672A"/>
    <w:multiLevelType w:val="hybridMultilevel"/>
    <w:tmpl w:val="BDFE732E"/>
    <w:lvl w:ilvl="0" w:tplc="2B06E50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57C21"/>
    <w:multiLevelType w:val="multilevel"/>
    <w:tmpl w:val="2EB684DE"/>
    <w:lvl w:ilvl="0">
      <w:start w:val="1"/>
      <w:numFmt w:val="decimal"/>
      <w:lvlText w:val="%1."/>
      <w:lvlJc w:val="left"/>
      <w:pPr>
        <w:ind w:left="720" w:hanging="360"/>
      </w:pPr>
      <w:rPr>
        <w:rFonts w:asciiTheme="minorHAnsi" w:hAnsiTheme="minorHAnsi" w:cstheme="minorBidi" w:hint="default"/>
        <w:w w:val="105"/>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1"/>
  </w:num>
  <w:num w:numId="3">
    <w:abstractNumId w:val="0"/>
  </w:num>
  <w:num w:numId="4">
    <w:abstractNumId w:val="4"/>
  </w:num>
  <w:num w:numId="5">
    <w:abstractNumId w:val="6"/>
  </w:num>
  <w:num w:numId="6">
    <w:abstractNumId w:val="9"/>
  </w:num>
  <w:num w:numId="7">
    <w:abstractNumId w:val="1"/>
  </w:num>
  <w:num w:numId="8">
    <w:abstractNumId w:val="5"/>
  </w:num>
  <w:num w:numId="9">
    <w:abstractNumId w:val="7"/>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24"/>
    <w:rsid w:val="000853A9"/>
    <w:rsid w:val="000C3380"/>
    <w:rsid w:val="001F4C59"/>
    <w:rsid w:val="00245637"/>
    <w:rsid w:val="00272CF2"/>
    <w:rsid w:val="0028397F"/>
    <w:rsid w:val="00296721"/>
    <w:rsid w:val="002C0DE4"/>
    <w:rsid w:val="003072EE"/>
    <w:rsid w:val="00341D38"/>
    <w:rsid w:val="003D4F11"/>
    <w:rsid w:val="00444639"/>
    <w:rsid w:val="00453E29"/>
    <w:rsid w:val="00470FD7"/>
    <w:rsid w:val="004D455D"/>
    <w:rsid w:val="00515283"/>
    <w:rsid w:val="00521B1B"/>
    <w:rsid w:val="0056556C"/>
    <w:rsid w:val="00581EDD"/>
    <w:rsid w:val="005C3DCC"/>
    <w:rsid w:val="00615A90"/>
    <w:rsid w:val="00694424"/>
    <w:rsid w:val="006C14A9"/>
    <w:rsid w:val="006D3D79"/>
    <w:rsid w:val="006F61EF"/>
    <w:rsid w:val="00763753"/>
    <w:rsid w:val="007664FB"/>
    <w:rsid w:val="00772A50"/>
    <w:rsid w:val="00790432"/>
    <w:rsid w:val="007B1151"/>
    <w:rsid w:val="007D60BC"/>
    <w:rsid w:val="0080061D"/>
    <w:rsid w:val="0080171B"/>
    <w:rsid w:val="008B1E06"/>
    <w:rsid w:val="008B3E70"/>
    <w:rsid w:val="008B5AB7"/>
    <w:rsid w:val="008C6324"/>
    <w:rsid w:val="008E4AC1"/>
    <w:rsid w:val="008F3E7D"/>
    <w:rsid w:val="008F6484"/>
    <w:rsid w:val="008F6F73"/>
    <w:rsid w:val="00900069"/>
    <w:rsid w:val="00951145"/>
    <w:rsid w:val="00A50C05"/>
    <w:rsid w:val="00A801FA"/>
    <w:rsid w:val="00A86D81"/>
    <w:rsid w:val="00B16A3D"/>
    <w:rsid w:val="00B8529F"/>
    <w:rsid w:val="00B90C22"/>
    <w:rsid w:val="00BC5FF5"/>
    <w:rsid w:val="00BD102C"/>
    <w:rsid w:val="00C56A51"/>
    <w:rsid w:val="00C80B72"/>
    <w:rsid w:val="00D72298"/>
    <w:rsid w:val="00D9550D"/>
    <w:rsid w:val="00DE552A"/>
    <w:rsid w:val="00E377FD"/>
    <w:rsid w:val="00E6345E"/>
    <w:rsid w:val="00E96B8A"/>
    <w:rsid w:val="00EC45FC"/>
    <w:rsid w:val="00ED7D94"/>
    <w:rsid w:val="00F54F83"/>
    <w:rsid w:val="00FA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F0C2"/>
  <w15:chartTrackingRefBased/>
  <w15:docId w15:val="{2B69F6C2-B8E3-470C-B193-B45D518D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2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63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C6324"/>
    <w:rPr>
      <w:rFonts w:ascii="Times New Roman" w:eastAsia="Times New Roman" w:hAnsi="Times New Roman" w:cs="Times New Roman"/>
    </w:rPr>
  </w:style>
  <w:style w:type="paragraph" w:styleId="ListParagraph">
    <w:name w:val="List Paragraph"/>
    <w:basedOn w:val="Normal"/>
    <w:link w:val="ListParagraphChar"/>
    <w:uiPriority w:val="1"/>
    <w:qFormat/>
    <w:rsid w:val="008C6324"/>
    <w:pPr>
      <w:ind w:left="720"/>
      <w:contextualSpacing/>
    </w:pPr>
  </w:style>
  <w:style w:type="character" w:customStyle="1" w:styleId="ListParagraphChar">
    <w:name w:val="List Paragraph Char"/>
    <w:basedOn w:val="DefaultParagraphFont"/>
    <w:link w:val="ListParagraph"/>
    <w:uiPriority w:val="1"/>
    <w:rsid w:val="008C6324"/>
    <w:rPr>
      <w:rFonts w:eastAsiaTheme="minorEastAsia"/>
    </w:rPr>
  </w:style>
  <w:style w:type="paragraph" w:styleId="Header">
    <w:name w:val="header"/>
    <w:basedOn w:val="Normal"/>
    <w:link w:val="HeaderChar"/>
    <w:uiPriority w:val="99"/>
    <w:unhideWhenUsed/>
    <w:rsid w:val="008C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324"/>
    <w:rPr>
      <w:rFonts w:eastAsiaTheme="minorEastAsia"/>
    </w:rPr>
  </w:style>
  <w:style w:type="paragraph" w:styleId="Footer">
    <w:name w:val="footer"/>
    <w:basedOn w:val="Normal"/>
    <w:link w:val="FooterChar"/>
    <w:uiPriority w:val="99"/>
    <w:unhideWhenUsed/>
    <w:rsid w:val="008C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324"/>
    <w:rPr>
      <w:rFonts w:eastAsiaTheme="minorEastAsia"/>
    </w:rPr>
  </w:style>
  <w:style w:type="character" w:styleId="Hyperlink">
    <w:name w:val="Hyperlink"/>
    <w:basedOn w:val="DefaultParagraphFont"/>
    <w:uiPriority w:val="99"/>
    <w:unhideWhenUsed/>
    <w:rsid w:val="00A801FA"/>
    <w:rPr>
      <w:color w:val="0563C1" w:themeColor="hyperlink"/>
      <w:u w:val="single"/>
    </w:rPr>
  </w:style>
  <w:style w:type="character" w:styleId="UnresolvedMention">
    <w:name w:val="Unresolved Mention"/>
    <w:basedOn w:val="DefaultParagraphFont"/>
    <w:uiPriority w:val="99"/>
    <w:semiHidden/>
    <w:unhideWhenUsed/>
    <w:rsid w:val="00A801FA"/>
    <w:rPr>
      <w:color w:val="605E5C"/>
      <w:shd w:val="clear" w:color="auto" w:fill="E1DFDD"/>
    </w:rPr>
  </w:style>
  <w:style w:type="paragraph" w:styleId="NormalWeb">
    <w:name w:val="Normal (Web)"/>
    <w:basedOn w:val="Normal"/>
    <w:uiPriority w:val="99"/>
    <w:semiHidden/>
    <w:unhideWhenUsed/>
    <w:rsid w:val="008F3E7D"/>
    <w:rPr>
      <w:rFonts w:ascii="Times New Roman" w:hAnsi="Times New Roman" w:cs="Times New Roman"/>
      <w:sz w:val="24"/>
      <w:szCs w:val="24"/>
    </w:rPr>
  </w:style>
  <w:style w:type="character" w:styleId="Emphasis">
    <w:name w:val="Emphasis"/>
    <w:basedOn w:val="DefaultParagraphFont"/>
    <w:uiPriority w:val="20"/>
    <w:qFormat/>
    <w:rsid w:val="008F3E7D"/>
    <w:rPr>
      <w:i/>
      <w:iCs/>
    </w:rPr>
  </w:style>
  <w:style w:type="character" w:styleId="CommentReference">
    <w:name w:val="annotation reference"/>
    <w:basedOn w:val="DefaultParagraphFont"/>
    <w:uiPriority w:val="99"/>
    <w:semiHidden/>
    <w:unhideWhenUsed/>
    <w:rsid w:val="003072EE"/>
    <w:rPr>
      <w:sz w:val="16"/>
      <w:szCs w:val="16"/>
    </w:rPr>
  </w:style>
  <w:style w:type="paragraph" w:styleId="NoSpacing">
    <w:name w:val="No Spacing"/>
    <w:link w:val="NoSpacingChar"/>
    <w:uiPriority w:val="1"/>
    <w:qFormat/>
    <w:rsid w:val="003072EE"/>
    <w:pPr>
      <w:spacing w:after="0" w:line="240" w:lineRule="auto"/>
    </w:pPr>
    <w:rPr>
      <w:rFonts w:ascii="Calibri" w:eastAsia="Times New Roman" w:hAnsi="Calibri" w:cs="Arial"/>
    </w:rPr>
  </w:style>
  <w:style w:type="character" w:customStyle="1" w:styleId="NoSpacingChar">
    <w:name w:val="No Spacing Char"/>
    <w:link w:val="NoSpacing"/>
    <w:uiPriority w:val="1"/>
    <w:locked/>
    <w:rsid w:val="003072EE"/>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_agust@yahoo.com"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hwanbrothers99@gmail.com" TargetMode="Externa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s://corporate.acehardware.co.id/id/laporan-tahun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ehardware.co.id/" TargetMode="Externa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NESSY</dc:creator>
  <cp:keywords/>
  <dc:description/>
  <cp:lastModifiedBy>Lenovo</cp:lastModifiedBy>
  <cp:revision>4</cp:revision>
  <cp:lastPrinted>2021-12-20T01:12:00Z</cp:lastPrinted>
  <dcterms:created xsi:type="dcterms:W3CDTF">2021-12-20T01:11:00Z</dcterms:created>
  <dcterms:modified xsi:type="dcterms:W3CDTF">2021-12-20T01:12:00Z</dcterms:modified>
</cp:coreProperties>
</file>